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BEA" w:rsidRPr="00213868" w:rsidRDefault="00E04BEA" w:rsidP="00E04BEA">
      <w:pPr>
        <w:spacing w:after="0" w:line="240" w:lineRule="auto"/>
        <w:jc w:val="center"/>
        <w:rPr>
          <w:rFonts w:ascii="Times New Roman" w:eastAsia="Calibri" w:hAnsi="Times New Roman" w:cs="Times New Roman"/>
          <w:sz w:val="28"/>
          <w:szCs w:val="28"/>
          <w:lang w:eastAsia="ru-RU"/>
        </w:rPr>
      </w:pPr>
      <w:r w:rsidRPr="00213868">
        <w:rPr>
          <w:rFonts w:ascii="Times New Roman" w:eastAsia="Calibri" w:hAnsi="Times New Roman" w:cs="Times New Roman"/>
          <w:sz w:val="28"/>
          <w:szCs w:val="28"/>
          <w:lang w:eastAsia="ru-RU"/>
        </w:rPr>
        <w:t>г. Сочи</w:t>
      </w:r>
    </w:p>
    <w:p w:rsidR="00E04BEA" w:rsidRPr="00213868" w:rsidRDefault="00E04BEA" w:rsidP="00E04BEA">
      <w:pPr>
        <w:spacing w:after="0" w:line="240" w:lineRule="auto"/>
        <w:jc w:val="center"/>
        <w:rPr>
          <w:rFonts w:ascii="Times New Roman" w:eastAsia="Calibri" w:hAnsi="Times New Roman" w:cs="Times New Roman"/>
          <w:sz w:val="28"/>
          <w:szCs w:val="28"/>
          <w:lang w:eastAsia="ru-RU"/>
        </w:rPr>
      </w:pPr>
      <w:r w:rsidRPr="00213868">
        <w:rPr>
          <w:rFonts w:ascii="Times New Roman" w:eastAsia="Calibri" w:hAnsi="Times New Roman" w:cs="Times New Roman"/>
          <w:sz w:val="28"/>
          <w:szCs w:val="28"/>
          <w:lang w:eastAsia="ru-RU"/>
        </w:rPr>
        <w:t xml:space="preserve">Муниципальное общеобразовательное бюджетное учреждение </w:t>
      </w:r>
    </w:p>
    <w:p w:rsidR="00E04BEA" w:rsidRDefault="00E04BEA" w:rsidP="00E04BEA">
      <w:pPr>
        <w:spacing w:after="0" w:line="240" w:lineRule="auto"/>
        <w:jc w:val="center"/>
        <w:rPr>
          <w:rFonts w:ascii="Times New Roman" w:eastAsia="Calibri" w:hAnsi="Times New Roman" w:cs="Times New Roman"/>
          <w:sz w:val="28"/>
          <w:szCs w:val="28"/>
          <w:lang w:eastAsia="ru-RU"/>
        </w:rPr>
      </w:pPr>
      <w:r w:rsidRPr="00213868">
        <w:rPr>
          <w:rFonts w:ascii="Times New Roman" w:eastAsia="Calibri" w:hAnsi="Times New Roman" w:cs="Times New Roman"/>
          <w:sz w:val="28"/>
          <w:szCs w:val="28"/>
          <w:lang w:eastAsia="ru-RU"/>
        </w:rPr>
        <w:t>средняя общеобразовательная школа № 85</w:t>
      </w:r>
      <w:r>
        <w:rPr>
          <w:rFonts w:ascii="Times New Roman" w:eastAsia="Calibri" w:hAnsi="Times New Roman" w:cs="Times New Roman"/>
          <w:sz w:val="28"/>
          <w:szCs w:val="28"/>
          <w:lang w:eastAsia="ru-RU"/>
        </w:rPr>
        <w:t xml:space="preserve"> города Сочи </w:t>
      </w:r>
    </w:p>
    <w:p w:rsidR="00E04BEA" w:rsidRPr="00213868" w:rsidRDefault="00E04BEA" w:rsidP="00E04BE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имени </w:t>
      </w:r>
      <w:proofErr w:type="spellStart"/>
      <w:r>
        <w:rPr>
          <w:rFonts w:ascii="Times New Roman" w:eastAsia="Calibri" w:hAnsi="Times New Roman" w:cs="Times New Roman"/>
          <w:sz w:val="28"/>
          <w:szCs w:val="28"/>
          <w:lang w:eastAsia="ru-RU"/>
        </w:rPr>
        <w:t>Авджяна</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Варткеса</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Вагановича</w:t>
      </w:r>
      <w:proofErr w:type="spellEnd"/>
    </w:p>
    <w:p w:rsidR="00E04BEA" w:rsidRPr="00213868" w:rsidRDefault="00E04BEA" w:rsidP="00E04BEA">
      <w:pPr>
        <w:shd w:val="clear" w:color="auto" w:fill="FFFFFF"/>
        <w:spacing w:after="0" w:line="240" w:lineRule="auto"/>
        <w:ind w:left="4956" w:firstLine="708"/>
        <w:rPr>
          <w:rFonts w:ascii="Times New Roman" w:eastAsia="Calibri" w:hAnsi="Times New Roman" w:cs="Times New Roman"/>
          <w:sz w:val="24"/>
          <w:szCs w:val="24"/>
          <w:lang w:eastAsia="ru-RU"/>
        </w:rPr>
      </w:pPr>
    </w:p>
    <w:p w:rsidR="00E04BEA" w:rsidRPr="00213868" w:rsidRDefault="00E04BEA" w:rsidP="00E04BEA">
      <w:pPr>
        <w:shd w:val="clear" w:color="auto" w:fill="FFFFFF"/>
        <w:spacing w:after="0" w:line="240" w:lineRule="auto"/>
        <w:ind w:left="4956" w:firstLine="708"/>
        <w:rPr>
          <w:rFonts w:ascii="Times New Roman" w:eastAsia="Calibri" w:hAnsi="Times New Roman" w:cs="Times New Roman"/>
          <w:sz w:val="24"/>
          <w:szCs w:val="24"/>
          <w:lang w:eastAsia="ru-RU"/>
        </w:rPr>
      </w:pPr>
    </w:p>
    <w:p w:rsidR="00E04BEA" w:rsidRPr="00213868" w:rsidRDefault="00E04BEA" w:rsidP="00E04BEA">
      <w:pPr>
        <w:shd w:val="clear" w:color="auto" w:fill="FFFFFF"/>
        <w:spacing w:after="0" w:line="240" w:lineRule="auto"/>
        <w:rPr>
          <w:rFonts w:ascii="Times New Roman" w:eastAsia="Calibri" w:hAnsi="Times New Roman" w:cs="Times New Roman"/>
          <w:sz w:val="24"/>
          <w:szCs w:val="24"/>
          <w:lang w:eastAsia="ru-RU"/>
        </w:rPr>
      </w:pP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t>УТВЕРЖДЕНО</w:t>
      </w:r>
    </w:p>
    <w:p w:rsidR="00E04BEA" w:rsidRPr="00213868" w:rsidRDefault="00E04BEA" w:rsidP="00E04BEA">
      <w:pPr>
        <w:shd w:val="clear" w:color="auto" w:fill="FFFFFF"/>
        <w:spacing w:after="0" w:line="240" w:lineRule="auto"/>
        <w:ind w:firstLine="499"/>
        <w:rPr>
          <w:rFonts w:ascii="Times New Roman" w:eastAsia="Calibri" w:hAnsi="Times New Roman" w:cs="Times New Roman"/>
          <w:sz w:val="24"/>
          <w:szCs w:val="24"/>
          <w:lang w:eastAsia="ru-RU"/>
        </w:rPr>
      </w:pP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t>Решение педсовета</w:t>
      </w:r>
    </w:p>
    <w:p w:rsidR="00E04BEA" w:rsidRPr="00213868" w:rsidRDefault="00E04BEA" w:rsidP="00E04BEA">
      <w:pPr>
        <w:shd w:val="clear" w:color="auto" w:fill="FFFFFF"/>
        <w:spacing w:after="0" w:line="240" w:lineRule="auto"/>
        <w:ind w:firstLine="499"/>
        <w:rPr>
          <w:rFonts w:ascii="Times New Roman" w:eastAsia="Calibri" w:hAnsi="Times New Roman" w:cs="Times New Roman"/>
          <w:sz w:val="24"/>
          <w:szCs w:val="24"/>
          <w:lang w:eastAsia="ru-RU"/>
        </w:rPr>
      </w:pP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t>от 30 августа 20</w:t>
      </w:r>
      <w:r>
        <w:rPr>
          <w:rFonts w:ascii="Times New Roman" w:eastAsia="Calibri" w:hAnsi="Times New Roman" w:cs="Times New Roman"/>
          <w:sz w:val="24"/>
          <w:szCs w:val="24"/>
          <w:lang w:eastAsia="ru-RU"/>
        </w:rPr>
        <w:t>22</w:t>
      </w:r>
      <w:r w:rsidRPr="00213868">
        <w:rPr>
          <w:rFonts w:ascii="Times New Roman" w:eastAsia="Calibri" w:hAnsi="Times New Roman" w:cs="Times New Roman"/>
          <w:sz w:val="24"/>
          <w:szCs w:val="24"/>
          <w:lang w:eastAsia="ru-RU"/>
        </w:rPr>
        <w:t xml:space="preserve"> года протокол № 1</w:t>
      </w:r>
    </w:p>
    <w:p w:rsidR="00E04BEA" w:rsidRPr="00213868" w:rsidRDefault="00E04BEA" w:rsidP="00E04BEA">
      <w:pPr>
        <w:shd w:val="clear" w:color="auto" w:fill="FFFFFF"/>
        <w:spacing w:after="0" w:line="240" w:lineRule="auto"/>
        <w:ind w:firstLine="499"/>
        <w:rPr>
          <w:rFonts w:ascii="Times New Roman" w:eastAsia="Calibri" w:hAnsi="Times New Roman" w:cs="Times New Roman"/>
          <w:sz w:val="24"/>
          <w:szCs w:val="24"/>
          <w:lang w:eastAsia="ru-RU"/>
        </w:rPr>
      </w:pP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t>Председатель педсовета</w:t>
      </w:r>
    </w:p>
    <w:p w:rsidR="00E04BEA" w:rsidRPr="00213868" w:rsidRDefault="00E04BEA" w:rsidP="00E04BEA">
      <w:pPr>
        <w:shd w:val="clear" w:color="auto" w:fill="FFFFFF"/>
        <w:spacing w:after="0" w:line="240" w:lineRule="auto"/>
        <w:ind w:right="-568" w:firstLine="499"/>
        <w:rPr>
          <w:rFonts w:ascii="Times New Roman" w:eastAsia="Calibri" w:hAnsi="Times New Roman" w:cs="Times New Roman"/>
          <w:sz w:val="24"/>
          <w:szCs w:val="24"/>
          <w:lang w:eastAsia="ru-RU"/>
        </w:rPr>
      </w:pP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t>__________________ В.Л. Маркарян</w:t>
      </w:r>
    </w:p>
    <w:p w:rsidR="00E04BEA" w:rsidRPr="00213868" w:rsidRDefault="00E04BEA" w:rsidP="00E04BEA">
      <w:pPr>
        <w:shd w:val="clear" w:color="auto" w:fill="FFFFFF"/>
        <w:spacing w:after="0" w:line="240" w:lineRule="auto"/>
        <w:ind w:firstLine="499"/>
        <w:rPr>
          <w:rFonts w:ascii="Times New Roman" w:eastAsia="Calibri" w:hAnsi="Times New Roman" w:cs="Times New Roman"/>
          <w:sz w:val="24"/>
          <w:szCs w:val="24"/>
          <w:vertAlign w:val="subscript"/>
          <w:lang w:eastAsia="ru-RU"/>
        </w:rPr>
      </w:pP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vertAlign w:val="subscript"/>
          <w:lang w:eastAsia="ru-RU"/>
        </w:rPr>
        <w:t>подпись руководителя ОУ</w:t>
      </w:r>
      <w:r w:rsidRPr="00213868">
        <w:rPr>
          <w:rFonts w:ascii="Times New Roman" w:eastAsia="Calibri" w:hAnsi="Times New Roman" w:cs="Times New Roman"/>
          <w:sz w:val="24"/>
          <w:szCs w:val="24"/>
          <w:vertAlign w:val="subscript"/>
          <w:lang w:eastAsia="ru-RU"/>
        </w:rPr>
        <w:tab/>
      </w:r>
      <w:r w:rsidRPr="00213868">
        <w:rPr>
          <w:rFonts w:ascii="Times New Roman" w:eastAsia="Calibri" w:hAnsi="Times New Roman" w:cs="Times New Roman"/>
          <w:sz w:val="24"/>
          <w:szCs w:val="24"/>
          <w:vertAlign w:val="subscript"/>
          <w:lang w:eastAsia="ru-RU"/>
        </w:rPr>
        <w:tab/>
        <w:t>Ф.И.О.</w:t>
      </w:r>
    </w:p>
    <w:p w:rsidR="00E04BEA" w:rsidRPr="00213868" w:rsidRDefault="00E04BEA" w:rsidP="00E04BEA">
      <w:pPr>
        <w:shd w:val="clear" w:color="auto" w:fill="FFFFFF"/>
        <w:spacing w:after="0" w:line="240" w:lineRule="auto"/>
        <w:ind w:firstLine="499"/>
        <w:jc w:val="center"/>
        <w:rPr>
          <w:rFonts w:ascii="Times New Roman" w:eastAsia="Calibri" w:hAnsi="Times New Roman" w:cs="Times New Roman"/>
          <w:sz w:val="24"/>
          <w:szCs w:val="24"/>
          <w:lang w:eastAsia="ru-RU"/>
        </w:rPr>
      </w:pPr>
    </w:p>
    <w:p w:rsidR="00E04BEA" w:rsidRPr="00213868" w:rsidRDefault="00E04BEA" w:rsidP="00E04BEA">
      <w:pPr>
        <w:shd w:val="clear" w:color="auto" w:fill="FFFFFF"/>
        <w:spacing w:after="0" w:line="240" w:lineRule="auto"/>
        <w:ind w:firstLine="499"/>
        <w:jc w:val="center"/>
        <w:rPr>
          <w:rFonts w:ascii="Times New Roman" w:eastAsia="Calibri" w:hAnsi="Times New Roman" w:cs="Times New Roman"/>
          <w:sz w:val="24"/>
          <w:szCs w:val="24"/>
          <w:lang w:eastAsia="ru-RU"/>
        </w:rPr>
      </w:pPr>
    </w:p>
    <w:p w:rsidR="00E04BEA" w:rsidRPr="00213868" w:rsidRDefault="00E04BEA" w:rsidP="00E04BEA">
      <w:pPr>
        <w:shd w:val="clear" w:color="auto" w:fill="FFFFFF"/>
        <w:spacing w:after="0" w:line="240" w:lineRule="auto"/>
        <w:ind w:firstLine="499"/>
        <w:jc w:val="center"/>
        <w:rPr>
          <w:rFonts w:ascii="Times New Roman" w:eastAsia="Calibri" w:hAnsi="Times New Roman" w:cs="Times New Roman"/>
          <w:sz w:val="24"/>
          <w:szCs w:val="24"/>
          <w:lang w:eastAsia="ru-RU"/>
        </w:rPr>
      </w:pPr>
    </w:p>
    <w:p w:rsidR="00E04BEA" w:rsidRPr="00213868" w:rsidRDefault="00E04BEA" w:rsidP="00E04BEA">
      <w:pPr>
        <w:shd w:val="clear" w:color="auto" w:fill="FFFFFF"/>
        <w:spacing w:after="0" w:line="240" w:lineRule="auto"/>
        <w:ind w:firstLine="499"/>
        <w:jc w:val="center"/>
        <w:rPr>
          <w:rFonts w:ascii="Times New Roman" w:eastAsia="Calibri" w:hAnsi="Times New Roman" w:cs="Times New Roman"/>
          <w:sz w:val="24"/>
          <w:szCs w:val="24"/>
          <w:lang w:eastAsia="ru-RU"/>
        </w:rPr>
      </w:pPr>
    </w:p>
    <w:p w:rsidR="00E04BEA" w:rsidRPr="00213868" w:rsidRDefault="00E04BEA" w:rsidP="00E04BEA">
      <w:pPr>
        <w:shd w:val="clear" w:color="auto" w:fill="FFFFFF"/>
        <w:spacing w:after="0" w:line="240" w:lineRule="auto"/>
        <w:ind w:firstLine="499"/>
        <w:jc w:val="center"/>
        <w:rPr>
          <w:rFonts w:ascii="Times New Roman" w:eastAsia="Calibri" w:hAnsi="Times New Roman" w:cs="Times New Roman"/>
          <w:sz w:val="24"/>
          <w:szCs w:val="24"/>
          <w:lang w:eastAsia="ru-RU"/>
        </w:rPr>
      </w:pPr>
    </w:p>
    <w:p w:rsidR="00E04BEA" w:rsidRPr="00213868" w:rsidRDefault="00E04BEA" w:rsidP="00E04BEA">
      <w:pPr>
        <w:shd w:val="clear" w:color="auto" w:fill="FFFFFF"/>
        <w:spacing w:after="0" w:line="240" w:lineRule="auto"/>
        <w:ind w:firstLine="499"/>
        <w:jc w:val="center"/>
        <w:rPr>
          <w:rFonts w:ascii="Times New Roman" w:eastAsia="Calibri" w:hAnsi="Times New Roman" w:cs="Times New Roman"/>
          <w:b/>
          <w:sz w:val="36"/>
          <w:szCs w:val="36"/>
          <w:lang w:eastAsia="ru-RU"/>
        </w:rPr>
      </w:pPr>
      <w:r w:rsidRPr="00213868">
        <w:rPr>
          <w:rFonts w:ascii="Times New Roman" w:eastAsia="Calibri" w:hAnsi="Times New Roman" w:cs="Times New Roman"/>
          <w:b/>
          <w:sz w:val="36"/>
          <w:szCs w:val="36"/>
          <w:lang w:eastAsia="ru-RU"/>
        </w:rPr>
        <w:t xml:space="preserve">РАБОЧАЯ ПРОГРАММА </w:t>
      </w:r>
    </w:p>
    <w:p w:rsidR="00E04BEA" w:rsidRPr="00213868" w:rsidRDefault="00E04BEA" w:rsidP="00E04BEA">
      <w:pPr>
        <w:shd w:val="clear" w:color="auto" w:fill="FFFFFF"/>
        <w:spacing w:after="0" w:line="240" w:lineRule="auto"/>
        <w:ind w:firstLine="499"/>
        <w:jc w:val="center"/>
        <w:rPr>
          <w:rFonts w:ascii="Times New Roman" w:eastAsia="Calibri" w:hAnsi="Times New Roman" w:cs="Times New Roman"/>
          <w:sz w:val="24"/>
          <w:szCs w:val="24"/>
          <w:lang w:eastAsia="ru-RU"/>
        </w:rPr>
      </w:pPr>
    </w:p>
    <w:p w:rsidR="00E04BEA" w:rsidRPr="00213868" w:rsidRDefault="00E04BEA" w:rsidP="00E04BEA">
      <w:pPr>
        <w:shd w:val="clear" w:color="auto" w:fill="FFFFFF"/>
        <w:spacing w:after="0" w:line="240" w:lineRule="auto"/>
        <w:ind w:firstLine="499"/>
        <w:rPr>
          <w:rFonts w:ascii="Times New Roman" w:eastAsia="Calibri" w:hAnsi="Times New Roman" w:cs="Times New Roman"/>
          <w:sz w:val="24"/>
          <w:szCs w:val="24"/>
          <w:u w:val="single"/>
          <w:lang w:eastAsia="ru-RU"/>
        </w:rPr>
      </w:pPr>
      <w:proofErr w:type="gramStart"/>
      <w:r w:rsidRPr="00213868">
        <w:rPr>
          <w:rFonts w:ascii="Times New Roman" w:eastAsia="Calibri" w:hAnsi="Times New Roman" w:cs="Times New Roman"/>
          <w:sz w:val="24"/>
          <w:szCs w:val="24"/>
          <w:lang w:eastAsia="ru-RU"/>
        </w:rPr>
        <w:t xml:space="preserve">По </w:t>
      </w:r>
      <w:r>
        <w:rPr>
          <w:rFonts w:ascii="Times New Roman" w:eastAsia="Calibri" w:hAnsi="Times New Roman" w:cs="Times New Roman"/>
          <w:sz w:val="24"/>
          <w:szCs w:val="24"/>
          <w:u w:val="single"/>
          <w:lang w:eastAsia="ru-RU"/>
        </w:rPr>
        <w:t xml:space="preserve"> внеурочной</w:t>
      </w:r>
      <w:proofErr w:type="gramEnd"/>
      <w:r>
        <w:rPr>
          <w:rFonts w:ascii="Times New Roman" w:eastAsia="Calibri" w:hAnsi="Times New Roman" w:cs="Times New Roman"/>
          <w:sz w:val="24"/>
          <w:szCs w:val="24"/>
          <w:u w:val="single"/>
          <w:lang w:eastAsia="ru-RU"/>
        </w:rPr>
        <w:t xml:space="preserve"> деятельности «Финансовая грамотность»_____________</w:t>
      </w:r>
      <w:r w:rsidRPr="00213868">
        <w:rPr>
          <w:rFonts w:ascii="Times New Roman" w:eastAsia="Calibri" w:hAnsi="Times New Roman" w:cs="Times New Roman"/>
          <w:sz w:val="24"/>
          <w:szCs w:val="24"/>
          <w:u w:val="single"/>
          <w:lang w:eastAsia="ru-RU"/>
        </w:rPr>
        <w:tab/>
      </w:r>
      <w:r w:rsidRPr="00213868">
        <w:rPr>
          <w:rFonts w:ascii="Times New Roman" w:eastAsia="Calibri" w:hAnsi="Times New Roman" w:cs="Times New Roman"/>
          <w:sz w:val="24"/>
          <w:szCs w:val="24"/>
          <w:u w:val="single"/>
          <w:lang w:eastAsia="ru-RU"/>
        </w:rPr>
        <w:tab/>
        <w:t>_</w:t>
      </w:r>
    </w:p>
    <w:p w:rsidR="00E04BEA" w:rsidRPr="00213868" w:rsidRDefault="00E04BEA" w:rsidP="00E04BEA">
      <w:pPr>
        <w:shd w:val="clear" w:color="auto" w:fill="FFFFFF"/>
        <w:spacing w:after="0" w:line="240" w:lineRule="auto"/>
        <w:ind w:left="2832" w:firstLine="708"/>
        <w:rPr>
          <w:rFonts w:ascii="Times New Roman" w:eastAsia="Calibri" w:hAnsi="Times New Roman" w:cs="Times New Roman"/>
          <w:sz w:val="24"/>
          <w:szCs w:val="24"/>
          <w:u w:val="single"/>
          <w:lang w:eastAsia="ru-RU"/>
        </w:rPr>
      </w:pPr>
      <w:r w:rsidRPr="00213868">
        <w:rPr>
          <w:rFonts w:ascii="Times New Roman" w:eastAsia="Calibri" w:hAnsi="Times New Roman" w:cs="Times New Roman"/>
          <w:sz w:val="24"/>
          <w:szCs w:val="24"/>
          <w:vertAlign w:val="subscript"/>
          <w:lang w:eastAsia="ru-RU"/>
        </w:rPr>
        <w:t>(указать предмет, курс, модуль)</w:t>
      </w:r>
    </w:p>
    <w:p w:rsidR="00E04BEA" w:rsidRPr="00213868" w:rsidRDefault="00E04BEA" w:rsidP="00E04BEA">
      <w:pPr>
        <w:shd w:val="clear" w:color="auto" w:fill="FFFFFF"/>
        <w:spacing w:after="0" w:line="240" w:lineRule="auto"/>
        <w:ind w:firstLine="499"/>
        <w:rPr>
          <w:rFonts w:ascii="Times New Roman" w:eastAsia="Calibri" w:hAnsi="Times New Roman" w:cs="Times New Roman"/>
          <w:sz w:val="24"/>
          <w:szCs w:val="24"/>
          <w:lang w:eastAsia="ru-RU"/>
        </w:rPr>
      </w:pPr>
      <w:r w:rsidRPr="00213868">
        <w:rPr>
          <w:rFonts w:ascii="Times New Roman" w:eastAsia="Calibri" w:hAnsi="Times New Roman" w:cs="Times New Roman"/>
          <w:sz w:val="24"/>
          <w:szCs w:val="24"/>
          <w:lang w:eastAsia="ru-RU"/>
        </w:rPr>
        <w:t>Ступень обучения (класс) ______</w:t>
      </w:r>
      <w:r w:rsidRPr="00213868">
        <w:rPr>
          <w:rFonts w:ascii="Times New Roman" w:eastAsia="Calibri" w:hAnsi="Times New Roman" w:cs="Times New Roman"/>
          <w:sz w:val="24"/>
          <w:szCs w:val="24"/>
          <w:u w:val="single"/>
          <w:lang w:eastAsia="ru-RU"/>
        </w:rPr>
        <w:t>основное общее образование</w:t>
      </w:r>
      <w:r w:rsidRPr="00213868">
        <w:rPr>
          <w:rFonts w:ascii="Times New Roman" w:eastAsia="Calibri" w:hAnsi="Times New Roman" w:cs="Times New Roman"/>
          <w:sz w:val="24"/>
          <w:szCs w:val="24"/>
          <w:lang w:eastAsia="ru-RU"/>
        </w:rPr>
        <w:t>___</w:t>
      </w:r>
      <w:r>
        <w:rPr>
          <w:rFonts w:ascii="Times New Roman" w:eastAsia="Calibri" w:hAnsi="Times New Roman" w:cs="Times New Roman"/>
          <w:sz w:val="24"/>
          <w:szCs w:val="24"/>
          <w:u w:val="single"/>
          <w:lang w:eastAsia="ru-RU"/>
        </w:rPr>
        <w:t>5-7</w:t>
      </w:r>
      <w:r w:rsidRPr="00213868">
        <w:rPr>
          <w:rFonts w:ascii="Times New Roman" w:eastAsia="Calibri" w:hAnsi="Times New Roman" w:cs="Times New Roman"/>
          <w:sz w:val="24"/>
          <w:szCs w:val="24"/>
          <w:u w:val="single"/>
          <w:lang w:eastAsia="ru-RU"/>
        </w:rPr>
        <w:t xml:space="preserve"> класс________</w:t>
      </w:r>
    </w:p>
    <w:p w:rsidR="00E04BEA" w:rsidRPr="00213868" w:rsidRDefault="00E04BEA" w:rsidP="00E04BEA">
      <w:pPr>
        <w:shd w:val="clear" w:color="auto" w:fill="FFFFFF"/>
        <w:spacing w:after="0" w:line="240" w:lineRule="auto"/>
        <w:ind w:firstLine="499"/>
        <w:rPr>
          <w:rFonts w:ascii="Times New Roman" w:eastAsia="Calibri" w:hAnsi="Times New Roman" w:cs="Times New Roman"/>
          <w:sz w:val="24"/>
          <w:szCs w:val="24"/>
          <w:vertAlign w:val="subscript"/>
          <w:lang w:eastAsia="ru-RU"/>
        </w:rPr>
      </w:pP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vertAlign w:val="subscript"/>
          <w:lang w:eastAsia="ru-RU"/>
        </w:rPr>
        <w:t>(начальное общее, основное общее, среднее (полное) общее образование с указанием классов)</w:t>
      </w:r>
    </w:p>
    <w:p w:rsidR="00E04BEA" w:rsidRPr="00213868" w:rsidRDefault="00E04BEA" w:rsidP="00E04BEA">
      <w:pPr>
        <w:shd w:val="clear" w:color="auto" w:fill="FFFFFF"/>
        <w:spacing w:after="0" w:line="240" w:lineRule="auto"/>
        <w:ind w:firstLine="499"/>
        <w:rPr>
          <w:rFonts w:ascii="Times New Roman" w:eastAsia="Calibri" w:hAnsi="Times New Roman" w:cs="Times New Roman"/>
          <w:sz w:val="24"/>
          <w:szCs w:val="24"/>
          <w:vertAlign w:val="subscript"/>
          <w:lang w:eastAsia="ru-RU"/>
        </w:rPr>
      </w:pP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p>
    <w:p w:rsidR="00E04BEA" w:rsidRPr="00213868" w:rsidRDefault="00E04BEA" w:rsidP="00E04BEA">
      <w:pPr>
        <w:shd w:val="clear" w:color="auto" w:fill="FFFFFF"/>
        <w:spacing w:after="0" w:line="240" w:lineRule="auto"/>
        <w:ind w:firstLine="499"/>
        <w:rPr>
          <w:rFonts w:ascii="Times New Roman" w:eastAsia="Calibri" w:hAnsi="Times New Roman" w:cs="Times New Roman"/>
          <w:sz w:val="24"/>
          <w:szCs w:val="24"/>
          <w:u w:val="single"/>
          <w:lang w:eastAsia="ru-RU"/>
        </w:rPr>
      </w:pPr>
      <w:r w:rsidRPr="00213868">
        <w:rPr>
          <w:rFonts w:ascii="Times New Roman" w:eastAsia="Calibri" w:hAnsi="Times New Roman" w:cs="Times New Roman"/>
          <w:sz w:val="24"/>
          <w:szCs w:val="24"/>
          <w:lang w:eastAsia="ru-RU"/>
        </w:rPr>
        <w:t xml:space="preserve">Количество часов </w:t>
      </w:r>
      <w:r>
        <w:rPr>
          <w:rFonts w:ascii="Times New Roman" w:eastAsia="Calibri" w:hAnsi="Times New Roman" w:cs="Times New Roman"/>
          <w:sz w:val="24"/>
          <w:szCs w:val="24"/>
          <w:lang w:eastAsia="ru-RU"/>
        </w:rPr>
        <w:t>51</w:t>
      </w:r>
      <w:r w:rsidRPr="00213868">
        <w:rPr>
          <w:rFonts w:ascii="Times New Roman" w:eastAsia="Calibri" w:hAnsi="Times New Roman" w:cs="Times New Roman"/>
          <w:sz w:val="24"/>
          <w:szCs w:val="24"/>
          <w:u w:val="single"/>
          <w:lang w:eastAsia="ru-RU"/>
        </w:rPr>
        <w:t xml:space="preserve"> ч. </w:t>
      </w:r>
      <w:r w:rsidRPr="00213868">
        <w:rPr>
          <w:rFonts w:ascii="Times New Roman" w:eastAsia="Calibri" w:hAnsi="Times New Roman" w:cs="Times New Roman"/>
          <w:sz w:val="24"/>
          <w:szCs w:val="24"/>
          <w:lang w:eastAsia="ru-RU"/>
        </w:rPr>
        <w:tab/>
        <w:t xml:space="preserve">Уровень </w:t>
      </w:r>
      <w:r w:rsidRPr="00213868">
        <w:rPr>
          <w:rFonts w:ascii="Times New Roman" w:eastAsia="Calibri" w:hAnsi="Times New Roman" w:cs="Times New Roman"/>
          <w:sz w:val="24"/>
          <w:szCs w:val="24"/>
          <w:u w:val="single"/>
          <w:lang w:eastAsia="ru-RU"/>
        </w:rPr>
        <w:tab/>
        <w:t>базовый</w:t>
      </w:r>
      <w:r w:rsidRPr="00213868">
        <w:rPr>
          <w:rFonts w:ascii="Times New Roman" w:eastAsia="Calibri" w:hAnsi="Times New Roman" w:cs="Times New Roman"/>
          <w:sz w:val="24"/>
          <w:szCs w:val="24"/>
          <w:u w:val="single"/>
          <w:lang w:eastAsia="ru-RU"/>
        </w:rPr>
        <w:tab/>
      </w:r>
      <w:r w:rsidRPr="00213868">
        <w:rPr>
          <w:rFonts w:ascii="Times New Roman" w:eastAsia="Calibri" w:hAnsi="Times New Roman" w:cs="Times New Roman"/>
          <w:sz w:val="24"/>
          <w:szCs w:val="24"/>
          <w:u w:val="single"/>
          <w:lang w:eastAsia="ru-RU"/>
        </w:rPr>
        <w:tab/>
      </w:r>
      <w:r w:rsidRPr="00213868">
        <w:rPr>
          <w:rFonts w:ascii="Times New Roman" w:eastAsia="Calibri" w:hAnsi="Times New Roman" w:cs="Times New Roman"/>
          <w:sz w:val="24"/>
          <w:szCs w:val="24"/>
          <w:u w:val="single"/>
          <w:lang w:eastAsia="ru-RU"/>
        </w:rPr>
        <w:tab/>
        <w:t>________</w:t>
      </w:r>
      <w:r w:rsidRPr="00213868">
        <w:rPr>
          <w:rFonts w:ascii="Times New Roman" w:eastAsia="Calibri" w:hAnsi="Times New Roman" w:cs="Times New Roman"/>
          <w:sz w:val="24"/>
          <w:szCs w:val="24"/>
          <w:u w:val="single"/>
          <w:lang w:eastAsia="ru-RU"/>
        </w:rPr>
        <w:tab/>
      </w:r>
    </w:p>
    <w:p w:rsidR="00E04BEA" w:rsidRPr="00213868" w:rsidRDefault="00E04BEA" w:rsidP="00E04BEA">
      <w:pPr>
        <w:shd w:val="clear" w:color="auto" w:fill="FFFFFF"/>
        <w:spacing w:after="0" w:line="240" w:lineRule="auto"/>
        <w:ind w:firstLine="499"/>
        <w:rPr>
          <w:rFonts w:ascii="Times New Roman" w:eastAsia="Calibri" w:hAnsi="Times New Roman" w:cs="Times New Roman"/>
          <w:sz w:val="24"/>
          <w:szCs w:val="24"/>
          <w:vertAlign w:val="subscript"/>
          <w:lang w:eastAsia="ru-RU"/>
        </w:rPr>
      </w:pP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lang w:eastAsia="ru-RU"/>
        </w:rPr>
        <w:tab/>
      </w:r>
      <w:r w:rsidRPr="00213868">
        <w:rPr>
          <w:rFonts w:ascii="Times New Roman" w:eastAsia="Calibri" w:hAnsi="Times New Roman" w:cs="Times New Roman"/>
          <w:sz w:val="24"/>
          <w:szCs w:val="24"/>
          <w:vertAlign w:val="subscript"/>
          <w:lang w:eastAsia="ru-RU"/>
        </w:rPr>
        <w:t>(базовый, профильный)</w:t>
      </w:r>
    </w:p>
    <w:p w:rsidR="00E04BEA" w:rsidRPr="00213868" w:rsidRDefault="00E04BEA" w:rsidP="00E04BEA">
      <w:pPr>
        <w:shd w:val="clear" w:color="auto" w:fill="FFFFFF"/>
        <w:spacing w:after="0" w:line="240" w:lineRule="auto"/>
        <w:ind w:firstLine="499"/>
        <w:rPr>
          <w:rFonts w:ascii="Times New Roman" w:eastAsia="Calibri" w:hAnsi="Times New Roman" w:cs="Times New Roman"/>
          <w:sz w:val="24"/>
          <w:szCs w:val="24"/>
          <w:lang w:eastAsia="ru-RU"/>
        </w:rPr>
      </w:pPr>
    </w:p>
    <w:p w:rsidR="00E04BEA" w:rsidRPr="00213868" w:rsidRDefault="00E04BEA" w:rsidP="00E04BEA">
      <w:pPr>
        <w:shd w:val="clear" w:color="auto" w:fill="FFFFFF"/>
        <w:spacing w:after="0" w:line="240" w:lineRule="auto"/>
        <w:ind w:firstLine="499"/>
        <w:rPr>
          <w:rFonts w:ascii="Times New Roman" w:eastAsia="Calibri" w:hAnsi="Times New Roman" w:cs="Times New Roman"/>
          <w:sz w:val="24"/>
          <w:szCs w:val="24"/>
          <w:u w:val="single"/>
          <w:lang w:eastAsia="ru-RU"/>
        </w:rPr>
      </w:pPr>
      <w:proofErr w:type="gramStart"/>
      <w:r w:rsidRPr="00213868">
        <w:rPr>
          <w:rFonts w:ascii="Times New Roman" w:eastAsia="Calibri" w:hAnsi="Times New Roman" w:cs="Times New Roman"/>
          <w:sz w:val="24"/>
          <w:szCs w:val="24"/>
          <w:lang w:eastAsia="ru-RU"/>
        </w:rPr>
        <w:t xml:space="preserve">Учитель  </w:t>
      </w:r>
      <w:r w:rsidRPr="00213868">
        <w:rPr>
          <w:rFonts w:ascii="Times New Roman" w:eastAsia="Calibri" w:hAnsi="Times New Roman" w:cs="Times New Roman"/>
          <w:sz w:val="24"/>
          <w:szCs w:val="24"/>
          <w:u w:val="single"/>
          <w:lang w:eastAsia="ru-RU"/>
        </w:rPr>
        <w:tab/>
      </w:r>
      <w:proofErr w:type="spellStart"/>
      <w:proofErr w:type="gramEnd"/>
      <w:r>
        <w:rPr>
          <w:rFonts w:ascii="Times New Roman" w:eastAsia="Calibri" w:hAnsi="Times New Roman" w:cs="Times New Roman"/>
          <w:sz w:val="24"/>
          <w:szCs w:val="24"/>
          <w:u w:val="single"/>
          <w:lang w:eastAsia="ru-RU"/>
        </w:rPr>
        <w:t>Роганян</w:t>
      </w:r>
      <w:proofErr w:type="spellEnd"/>
      <w:r>
        <w:rPr>
          <w:rFonts w:ascii="Times New Roman" w:eastAsia="Calibri" w:hAnsi="Times New Roman" w:cs="Times New Roman"/>
          <w:sz w:val="24"/>
          <w:szCs w:val="24"/>
          <w:u w:val="single"/>
          <w:lang w:eastAsia="ru-RU"/>
        </w:rPr>
        <w:t xml:space="preserve"> </w:t>
      </w:r>
      <w:proofErr w:type="spellStart"/>
      <w:r>
        <w:rPr>
          <w:rFonts w:ascii="Times New Roman" w:eastAsia="Calibri" w:hAnsi="Times New Roman" w:cs="Times New Roman"/>
          <w:sz w:val="24"/>
          <w:szCs w:val="24"/>
          <w:u w:val="single"/>
          <w:lang w:eastAsia="ru-RU"/>
        </w:rPr>
        <w:t>Лусине</w:t>
      </w:r>
      <w:proofErr w:type="spellEnd"/>
      <w:r>
        <w:rPr>
          <w:rFonts w:ascii="Times New Roman" w:eastAsia="Calibri" w:hAnsi="Times New Roman" w:cs="Times New Roman"/>
          <w:sz w:val="24"/>
          <w:szCs w:val="24"/>
          <w:u w:val="single"/>
          <w:lang w:eastAsia="ru-RU"/>
        </w:rPr>
        <w:t xml:space="preserve"> Владимировна</w:t>
      </w:r>
      <w:r w:rsidRPr="00213868">
        <w:rPr>
          <w:rFonts w:ascii="Times New Roman" w:eastAsia="Calibri" w:hAnsi="Times New Roman" w:cs="Times New Roman"/>
          <w:sz w:val="24"/>
          <w:szCs w:val="24"/>
          <w:u w:val="single"/>
          <w:lang w:eastAsia="ru-RU"/>
        </w:rPr>
        <w:tab/>
      </w:r>
      <w:r w:rsidRPr="00213868">
        <w:rPr>
          <w:rFonts w:ascii="Times New Roman" w:eastAsia="Calibri" w:hAnsi="Times New Roman" w:cs="Times New Roman"/>
          <w:sz w:val="24"/>
          <w:szCs w:val="24"/>
          <w:u w:val="single"/>
          <w:lang w:eastAsia="ru-RU"/>
        </w:rPr>
        <w:tab/>
      </w:r>
      <w:r w:rsidRPr="00213868">
        <w:rPr>
          <w:rFonts w:ascii="Times New Roman" w:eastAsia="Calibri" w:hAnsi="Times New Roman" w:cs="Times New Roman"/>
          <w:sz w:val="24"/>
          <w:szCs w:val="24"/>
          <w:u w:val="single"/>
          <w:lang w:eastAsia="ru-RU"/>
        </w:rPr>
        <w:tab/>
      </w:r>
      <w:r w:rsidRPr="00213868">
        <w:rPr>
          <w:rFonts w:ascii="Times New Roman" w:eastAsia="Calibri" w:hAnsi="Times New Roman" w:cs="Times New Roman"/>
          <w:sz w:val="24"/>
          <w:szCs w:val="24"/>
          <w:u w:val="single"/>
          <w:lang w:eastAsia="ru-RU"/>
        </w:rPr>
        <w:tab/>
      </w:r>
      <w:r w:rsidRPr="00213868">
        <w:rPr>
          <w:rFonts w:ascii="Times New Roman" w:eastAsia="Calibri" w:hAnsi="Times New Roman" w:cs="Times New Roman"/>
          <w:sz w:val="24"/>
          <w:szCs w:val="24"/>
          <w:u w:val="single"/>
          <w:lang w:eastAsia="ru-RU"/>
        </w:rPr>
        <w:tab/>
      </w:r>
      <w:r w:rsidRPr="00213868">
        <w:rPr>
          <w:rFonts w:ascii="Times New Roman" w:eastAsia="Calibri" w:hAnsi="Times New Roman" w:cs="Times New Roman"/>
          <w:sz w:val="24"/>
          <w:szCs w:val="24"/>
          <w:u w:val="single"/>
          <w:lang w:eastAsia="ru-RU"/>
        </w:rPr>
        <w:tab/>
      </w:r>
    </w:p>
    <w:p w:rsidR="00E04BEA" w:rsidRPr="00213868" w:rsidRDefault="00E04BEA" w:rsidP="00E04BEA">
      <w:pPr>
        <w:shd w:val="clear" w:color="auto" w:fill="FFFFFF"/>
        <w:spacing w:after="0" w:line="240" w:lineRule="auto"/>
        <w:ind w:firstLine="499"/>
        <w:rPr>
          <w:rFonts w:ascii="Times New Roman" w:eastAsia="Calibri" w:hAnsi="Times New Roman" w:cs="Times New Roman"/>
          <w:sz w:val="24"/>
          <w:szCs w:val="24"/>
          <w:lang w:eastAsia="ru-RU"/>
        </w:rPr>
      </w:pPr>
    </w:p>
    <w:p w:rsidR="00E04BEA" w:rsidRPr="00CD097F" w:rsidRDefault="00E04BEA" w:rsidP="00E04BEA">
      <w:pPr>
        <w:widowControl w:val="0"/>
        <w:shd w:val="clear" w:color="auto" w:fill="FFFFFF"/>
        <w:autoSpaceDE w:val="0"/>
        <w:autoSpaceDN w:val="0"/>
        <w:adjustRightInd w:val="0"/>
        <w:spacing w:after="0" w:line="240" w:lineRule="auto"/>
        <w:jc w:val="both"/>
        <w:rPr>
          <w:rFonts w:ascii="Times New Roman" w:eastAsia="Calibri" w:hAnsi="Times New Roman" w:cs="Times New Roman"/>
          <w:i/>
          <w:sz w:val="24"/>
          <w:szCs w:val="24"/>
          <w:lang w:eastAsia="ru-RU"/>
        </w:rPr>
      </w:pPr>
      <w:r w:rsidRPr="00213868">
        <w:rPr>
          <w:rFonts w:ascii="Times New Roman" w:eastAsia="Calibri" w:hAnsi="Times New Roman" w:cs="Times New Roman"/>
          <w:sz w:val="24"/>
          <w:szCs w:val="24"/>
          <w:lang w:eastAsia="ru-RU"/>
        </w:rPr>
        <w:t xml:space="preserve">       Программа разработана в соответствии</w:t>
      </w:r>
      <w:r w:rsidRPr="00213868">
        <w:rPr>
          <w:rFonts w:ascii="Times New Roman CYR" w:eastAsia="Calibri" w:hAnsi="Times New Roman CYR" w:cs="Times New Roman CYR"/>
          <w:sz w:val="24"/>
          <w:szCs w:val="24"/>
          <w:lang w:eastAsia="ru-RU"/>
        </w:rPr>
        <w:t xml:space="preserve">: ФГОС ООО на основе авторской рабочей программы курса </w:t>
      </w:r>
      <w:r w:rsidRPr="00991C9B">
        <w:rPr>
          <w:rFonts w:ascii="Times New Roman CYR" w:eastAsia="Calibri" w:hAnsi="Times New Roman CYR" w:cs="Times New Roman CYR"/>
          <w:sz w:val="24"/>
          <w:szCs w:val="24"/>
          <w:lang w:eastAsia="ru-RU"/>
        </w:rPr>
        <w:t xml:space="preserve">Финансовая грамотность: учебная программа. 5—7 классы </w:t>
      </w:r>
      <w:proofErr w:type="spellStart"/>
      <w:r w:rsidRPr="00991C9B">
        <w:rPr>
          <w:rFonts w:ascii="Times New Roman CYR" w:eastAsia="Calibri" w:hAnsi="Times New Roman CYR" w:cs="Times New Roman CYR"/>
          <w:sz w:val="24"/>
          <w:szCs w:val="24"/>
          <w:lang w:eastAsia="ru-RU"/>
        </w:rPr>
        <w:t>общеобразоват</w:t>
      </w:r>
      <w:proofErr w:type="spellEnd"/>
      <w:r w:rsidRPr="00991C9B">
        <w:rPr>
          <w:rFonts w:ascii="Times New Roman CYR" w:eastAsia="Calibri" w:hAnsi="Times New Roman CYR" w:cs="Times New Roman CYR"/>
          <w:sz w:val="24"/>
          <w:szCs w:val="24"/>
          <w:lang w:eastAsia="ru-RU"/>
        </w:rPr>
        <w:t xml:space="preserve">. орг. /Е.А. Вигдорчик, И.В. </w:t>
      </w:r>
      <w:proofErr w:type="spellStart"/>
      <w:r w:rsidRPr="00991C9B">
        <w:rPr>
          <w:rFonts w:ascii="Times New Roman CYR" w:eastAsia="Calibri" w:hAnsi="Times New Roman CYR" w:cs="Times New Roman CYR"/>
          <w:sz w:val="24"/>
          <w:szCs w:val="24"/>
          <w:lang w:eastAsia="ru-RU"/>
        </w:rPr>
        <w:t>Липсиц</w:t>
      </w:r>
      <w:proofErr w:type="spellEnd"/>
      <w:r w:rsidRPr="00991C9B">
        <w:rPr>
          <w:rFonts w:ascii="Times New Roman CYR" w:eastAsia="Calibri" w:hAnsi="Times New Roman CYR" w:cs="Times New Roman CYR"/>
          <w:sz w:val="24"/>
          <w:szCs w:val="24"/>
          <w:lang w:eastAsia="ru-RU"/>
        </w:rPr>
        <w:t xml:space="preserve">, Ю.Н. </w:t>
      </w:r>
      <w:proofErr w:type="spellStart"/>
      <w:r w:rsidRPr="00991C9B">
        <w:rPr>
          <w:rFonts w:ascii="Times New Roman CYR" w:eastAsia="Calibri" w:hAnsi="Times New Roman CYR" w:cs="Times New Roman CYR"/>
          <w:sz w:val="24"/>
          <w:szCs w:val="24"/>
          <w:lang w:eastAsia="ru-RU"/>
        </w:rPr>
        <w:t>Корлюгова</w:t>
      </w:r>
      <w:proofErr w:type="spellEnd"/>
      <w:r w:rsidRPr="00991C9B">
        <w:rPr>
          <w:rFonts w:ascii="Times New Roman CYR" w:eastAsia="Calibri" w:hAnsi="Times New Roman CYR" w:cs="Times New Roman CYR"/>
          <w:sz w:val="24"/>
          <w:szCs w:val="24"/>
          <w:lang w:eastAsia="ru-RU"/>
        </w:rPr>
        <w:t>, А.В</w:t>
      </w:r>
      <w:r>
        <w:rPr>
          <w:rFonts w:ascii="Times New Roman CYR" w:eastAsia="Calibri" w:hAnsi="Times New Roman CYR" w:cs="Times New Roman CYR"/>
          <w:sz w:val="24"/>
          <w:szCs w:val="24"/>
          <w:lang w:eastAsia="ru-RU"/>
        </w:rPr>
        <w:t xml:space="preserve">. </w:t>
      </w:r>
      <w:proofErr w:type="spellStart"/>
      <w:r>
        <w:rPr>
          <w:rFonts w:ascii="Times New Roman CYR" w:eastAsia="Calibri" w:hAnsi="Times New Roman CYR" w:cs="Times New Roman CYR"/>
          <w:sz w:val="24"/>
          <w:szCs w:val="24"/>
          <w:lang w:eastAsia="ru-RU"/>
        </w:rPr>
        <w:t>Половникова</w:t>
      </w:r>
      <w:proofErr w:type="spellEnd"/>
      <w:r>
        <w:rPr>
          <w:rFonts w:ascii="Times New Roman CYR" w:eastAsia="Calibri" w:hAnsi="Times New Roman CYR" w:cs="Times New Roman CYR"/>
          <w:sz w:val="24"/>
          <w:szCs w:val="24"/>
          <w:lang w:eastAsia="ru-RU"/>
        </w:rPr>
        <w:t xml:space="preserve"> — М.: ВАКО, 2018 </w:t>
      </w:r>
      <w:r w:rsidRPr="00CD097F">
        <w:rPr>
          <w:rFonts w:ascii="Times New Roman CYR" w:eastAsia="Calibri" w:hAnsi="Times New Roman CYR" w:cs="Times New Roman CYR"/>
          <w:i/>
          <w:sz w:val="24"/>
          <w:szCs w:val="24"/>
          <w:lang w:eastAsia="ru-RU"/>
        </w:rPr>
        <w:t>(Издание допущено к использованию в образовательном процессе на основании приказа Министерства образования и науки РФ от 09.06.2016 № 699)</w:t>
      </w:r>
    </w:p>
    <w:p w:rsidR="00E04BEA" w:rsidRDefault="00E04BEA" w:rsidP="007C62AF">
      <w:pPr>
        <w:jc w:val="center"/>
        <w:rPr>
          <w:rFonts w:ascii="Times New Roman" w:hAnsi="Times New Roman" w:cs="Times New Roman"/>
          <w:b/>
          <w:sz w:val="24"/>
          <w:szCs w:val="24"/>
        </w:rPr>
      </w:pPr>
    </w:p>
    <w:p w:rsidR="00E04BEA" w:rsidRDefault="00E04BEA" w:rsidP="007C62AF">
      <w:pPr>
        <w:jc w:val="center"/>
        <w:rPr>
          <w:rFonts w:ascii="Times New Roman" w:hAnsi="Times New Roman" w:cs="Times New Roman"/>
          <w:b/>
          <w:sz w:val="24"/>
          <w:szCs w:val="24"/>
        </w:rPr>
      </w:pPr>
    </w:p>
    <w:p w:rsidR="00E04BEA" w:rsidRDefault="00E04BEA" w:rsidP="007C62AF">
      <w:pPr>
        <w:jc w:val="center"/>
        <w:rPr>
          <w:rFonts w:ascii="Times New Roman" w:hAnsi="Times New Roman" w:cs="Times New Roman"/>
          <w:b/>
          <w:sz w:val="24"/>
          <w:szCs w:val="24"/>
        </w:rPr>
      </w:pPr>
    </w:p>
    <w:p w:rsidR="00E04BEA" w:rsidRDefault="00E04BEA" w:rsidP="007C62AF">
      <w:pPr>
        <w:jc w:val="center"/>
        <w:rPr>
          <w:rFonts w:ascii="Times New Roman" w:hAnsi="Times New Roman" w:cs="Times New Roman"/>
          <w:b/>
          <w:sz w:val="24"/>
          <w:szCs w:val="24"/>
        </w:rPr>
      </w:pPr>
    </w:p>
    <w:p w:rsidR="00E04BEA" w:rsidRDefault="00E04BEA" w:rsidP="007C62AF">
      <w:pPr>
        <w:jc w:val="center"/>
        <w:rPr>
          <w:rFonts w:ascii="Times New Roman" w:hAnsi="Times New Roman" w:cs="Times New Roman"/>
          <w:b/>
          <w:sz w:val="24"/>
          <w:szCs w:val="24"/>
        </w:rPr>
      </w:pPr>
    </w:p>
    <w:p w:rsidR="00E04BEA" w:rsidRDefault="00E04BEA" w:rsidP="007C62AF">
      <w:pPr>
        <w:jc w:val="center"/>
        <w:rPr>
          <w:rFonts w:ascii="Times New Roman" w:hAnsi="Times New Roman" w:cs="Times New Roman"/>
          <w:b/>
          <w:sz w:val="24"/>
          <w:szCs w:val="24"/>
        </w:rPr>
      </w:pPr>
    </w:p>
    <w:p w:rsidR="00E04BEA" w:rsidRDefault="00E04BEA" w:rsidP="007C62AF">
      <w:pPr>
        <w:jc w:val="center"/>
        <w:rPr>
          <w:rFonts w:ascii="Times New Roman" w:hAnsi="Times New Roman" w:cs="Times New Roman"/>
          <w:b/>
          <w:sz w:val="24"/>
          <w:szCs w:val="24"/>
        </w:rPr>
      </w:pPr>
    </w:p>
    <w:p w:rsidR="00E04BEA" w:rsidRDefault="00E04BEA" w:rsidP="007C62AF">
      <w:pPr>
        <w:jc w:val="center"/>
        <w:rPr>
          <w:rFonts w:ascii="Times New Roman" w:hAnsi="Times New Roman" w:cs="Times New Roman"/>
          <w:b/>
          <w:sz w:val="24"/>
          <w:szCs w:val="24"/>
        </w:rPr>
      </w:pPr>
    </w:p>
    <w:p w:rsidR="00E04BEA" w:rsidRDefault="00E04BEA" w:rsidP="007C62AF">
      <w:pPr>
        <w:jc w:val="center"/>
        <w:rPr>
          <w:rFonts w:ascii="Times New Roman" w:hAnsi="Times New Roman" w:cs="Times New Roman"/>
          <w:b/>
          <w:sz w:val="24"/>
          <w:szCs w:val="24"/>
        </w:rPr>
      </w:pPr>
    </w:p>
    <w:p w:rsidR="00E04BEA" w:rsidRDefault="00E04BEA" w:rsidP="007C62AF">
      <w:pPr>
        <w:jc w:val="center"/>
        <w:rPr>
          <w:rFonts w:ascii="Times New Roman" w:hAnsi="Times New Roman" w:cs="Times New Roman"/>
          <w:b/>
          <w:sz w:val="24"/>
          <w:szCs w:val="24"/>
        </w:rPr>
      </w:pPr>
    </w:p>
    <w:p w:rsidR="00E04BEA" w:rsidRDefault="00E04BEA" w:rsidP="007C62AF">
      <w:pPr>
        <w:jc w:val="center"/>
        <w:rPr>
          <w:rFonts w:ascii="Times New Roman" w:hAnsi="Times New Roman" w:cs="Times New Roman"/>
          <w:b/>
          <w:sz w:val="24"/>
          <w:szCs w:val="24"/>
        </w:rPr>
      </w:pPr>
    </w:p>
    <w:p w:rsidR="009053DA" w:rsidRPr="002519BF" w:rsidRDefault="00913251" w:rsidP="007C62AF">
      <w:pPr>
        <w:pStyle w:val="a3"/>
        <w:numPr>
          <w:ilvl w:val="0"/>
          <w:numId w:val="1"/>
        </w:numPr>
        <w:ind w:firstLine="709"/>
        <w:jc w:val="center"/>
        <w:rPr>
          <w:rFonts w:ascii="Times New Roman" w:hAnsi="Times New Roman" w:cs="Times New Roman"/>
          <w:b/>
          <w:sz w:val="24"/>
          <w:szCs w:val="24"/>
        </w:rPr>
      </w:pPr>
      <w:r w:rsidRPr="002519BF">
        <w:rPr>
          <w:rFonts w:ascii="Times New Roman" w:hAnsi="Times New Roman" w:cs="Times New Roman"/>
          <w:b/>
          <w:sz w:val="24"/>
          <w:szCs w:val="24"/>
        </w:rPr>
        <w:lastRenderedPageBreak/>
        <w:t>Планируемые результаты освоения обучающимися основной образовательной программы основного общего образования по курсу "Финансовая грамотность".</w:t>
      </w:r>
    </w:p>
    <w:p w:rsidR="007C62AF" w:rsidRPr="002519BF" w:rsidRDefault="00F50E91" w:rsidP="007C62AF">
      <w:pPr>
        <w:ind w:left="360" w:firstLine="709"/>
        <w:jc w:val="both"/>
        <w:rPr>
          <w:rFonts w:ascii="Times New Roman" w:hAnsi="Times New Roman" w:cs="Times New Roman"/>
          <w:b/>
          <w:sz w:val="24"/>
          <w:szCs w:val="24"/>
        </w:rPr>
      </w:pPr>
      <w:r w:rsidRPr="002519BF">
        <w:rPr>
          <w:rFonts w:ascii="Times New Roman" w:hAnsi="Times New Roman" w:cs="Times New Roman"/>
          <w:b/>
          <w:sz w:val="24"/>
          <w:szCs w:val="24"/>
        </w:rPr>
        <w:t xml:space="preserve">Личностные результаты (личностные характеристики и установки) изучения курса «Финансовая грамотность»: </w:t>
      </w:r>
    </w:p>
    <w:p w:rsidR="007C62AF" w:rsidRPr="002519BF" w:rsidRDefault="00F50E91"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 </w:t>
      </w:r>
    </w:p>
    <w:p w:rsidR="007C62AF" w:rsidRPr="002519BF" w:rsidRDefault="00F50E91"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 </w:t>
      </w:r>
    </w:p>
    <w:p w:rsidR="007C62AF" w:rsidRPr="002519BF" w:rsidRDefault="00F50E91"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проявление самостоятельности и личной ответственности за своё финансовое поведение, планирование собственного бюджета, предложение вариантов собственного заработка; </w:t>
      </w:r>
    </w:p>
    <w:p w:rsidR="007C62AF" w:rsidRPr="002519BF" w:rsidRDefault="00F50E91"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умение сотрудничать со взрослыми и сверстниками в игровых и реальных экономических ситуациях, участвовать в решении вопроса, каким должен быть семейный бюджет, вести диалог об особых жизненных ситуациях и их влиянии на благосостояние семьи и достигать обоюдного взаимопонимания; </w:t>
      </w:r>
    </w:p>
    <w:p w:rsidR="007C62AF" w:rsidRPr="002519BF" w:rsidRDefault="00F50E91"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понимание необходимости собственной финансовой грамотности и мотивации к её развитию. </w:t>
      </w:r>
    </w:p>
    <w:p w:rsidR="007C62AF" w:rsidRPr="002519BF" w:rsidRDefault="00F50E91" w:rsidP="007C62AF">
      <w:pPr>
        <w:ind w:left="360" w:firstLine="709"/>
        <w:jc w:val="both"/>
        <w:rPr>
          <w:rFonts w:ascii="Times New Roman" w:hAnsi="Times New Roman" w:cs="Times New Roman"/>
          <w:b/>
          <w:sz w:val="24"/>
          <w:szCs w:val="24"/>
        </w:rPr>
      </w:pPr>
      <w:proofErr w:type="spellStart"/>
      <w:r w:rsidRPr="002519BF">
        <w:rPr>
          <w:rFonts w:ascii="Times New Roman" w:hAnsi="Times New Roman" w:cs="Times New Roman"/>
          <w:b/>
          <w:sz w:val="24"/>
          <w:szCs w:val="24"/>
        </w:rPr>
        <w:t>Метапредметные</w:t>
      </w:r>
      <w:proofErr w:type="spellEnd"/>
      <w:r w:rsidRPr="002519BF">
        <w:rPr>
          <w:rFonts w:ascii="Times New Roman" w:hAnsi="Times New Roman" w:cs="Times New Roman"/>
          <w:b/>
          <w:sz w:val="24"/>
          <w:szCs w:val="24"/>
        </w:rPr>
        <w:t xml:space="preserve"> результаты изучения курса «Финансовая грамотность»: </w:t>
      </w:r>
    </w:p>
    <w:p w:rsidR="007C62AF" w:rsidRPr="002519BF" w:rsidRDefault="00F50E91" w:rsidP="007C62AF">
      <w:pPr>
        <w:ind w:left="360" w:firstLine="709"/>
        <w:jc w:val="both"/>
        <w:rPr>
          <w:rFonts w:ascii="Times New Roman" w:hAnsi="Times New Roman" w:cs="Times New Roman"/>
          <w:sz w:val="24"/>
          <w:szCs w:val="24"/>
          <w:u w:val="single"/>
        </w:rPr>
      </w:pPr>
      <w:r w:rsidRPr="002519BF">
        <w:rPr>
          <w:rFonts w:ascii="Times New Roman" w:hAnsi="Times New Roman" w:cs="Times New Roman"/>
          <w:sz w:val="24"/>
          <w:szCs w:val="24"/>
          <w:u w:val="single"/>
        </w:rPr>
        <w:t xml:space="preserve">Познавательные </w:t>
      </w:r>
    </w:p>
    <w:p w:rsidR="007C62AF" w:rsidRPr="002519BF" w:rsidRDefault="00F50E91"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использование различных способов поиска, сбора, обработки, анализа, организации, передачи и интерпретации простой финансовой информации, содержащейся на специализированных интернет-сайтах, в газетах и журналах, на основе проведения простых опросов и интервью; </w:t>
      </w:r>
    </w:p>
    <w:p w:rsidR="007C62AF" w:rsidRPr="002519BF" w:rsidRDefault="00F50E91"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умение представлять результаты анализа простой финансовой и статистической информации в зависимости от поставленных задач в виде таблицы, схемы, графика, диаграммы, в том числе диаграммы связей; </w:t>
      </w:r>
    </w:p>
    <w:p w:rsidR="007C62AF" w:rsidRPr="002519BF" w:rsidRDefault="00F50E91"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выполнение логических действий сравнения преимуществ и недостатков разных видов денег, доходов и расходов, возможностей работы по найму и ведения собственного бизнеса, анализ информации о средней заработной плате в регионе проживания,</w:t>
      </w:r>
      <w:r w:rsidR="007C62AF" w:rsidRPr="002519BF">
        <w:rPr>
          <w:rFonts w:ascii="Times New Roman" w:hAnsi="Times New Roman" w:cs="Times New Roman"/>
          <w:sz w:val="24"/>
          <w:szCs w:val="24"/>
        </w:rPr>
        <w:t xml:space="preserve"> об основных статьях расходов россиян, о ценах на товары и услуги, об уровне безработицы, о социальных выплатах, о банковских услугах для частных лиц, о валютных курсах; </w:t>
      </w:r>
    </w:p>
    <w:p w:rsidR="007C62AF" w:rsidRPr="002519BF" w:rsidRDefault="007C62AF"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установление причинно-следственных связей между уплатой налогов и созданием общественных благ обществом, между финансовым поведением человека и его благосостоянием; </w:t>
      </w:r>
    </w:p>
    <w:p w:rsidR="007C62AF" w:rsidRPr="002519BF" w:rsidRDefault="007C62AF"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построение рассуждений-обоснований (от исходных посылок к суждению и умозаключению); </w:t>
      </w:r>
    </w:p>
    <w:p w:rsidR="007C62AF" w:rsidRPr="002519BF" w:rsidRDefault="007C62AF"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lastRenderedPageBreak/>
        <w:t xml:space="preserve">• умение производить расчёты на условных примерах, в том числе с использованием интернет-калькуляторов, рассчитывать доходы и расходы семьи, величину подоходного налога и НДС, проценты по депозитам и кредитам, проводить расчёты с валютными курсами; • владение базовыми предметными и </w:t>
      </w:r>
      <w:proofErr w:type="spellStart"/>
      <w:r w:rsidRPr="002519BF">
        <w:rPr>
          <w:rFonts w:ascii="Times New Roman" w:hAnsi="Times New Roman" w:cs="Times New Roman"/>
          <w:sz w:val="24"/>
          <w:szCs w:val="24"/>
        </w:rPr>
        <w:t>межпредметными</w:t>
      </w:r>
      <w:proofErr w:type="spellEnd"/>
      <w:r w:rsidRPr="002519BF">
        <w:rPr>
          <w:rFonts w:ascii="Times New Roman" w:hAnsi="Times New Roman" w:cs="Times New Roman"/>
          <w:sz w:val="24"/>
          <w:szCs w:val="24"/>
        </w:rPr>
        <w:t xml:space="preserve"> понятиями (финансовая грамотность, финансовое поведение, статистические данные, простая финансовая информация, учебный проект в области экономики семьи, учебное исследование экономических отношений в семье и обществе). </w:t>
      </w:r>
    </w:p>
    <w:p w:rsidR="007C62AF" w:rsidRPr="002519BF" w:rsidRDefault="007C62AF" w:rsidP="007C62AF">
      <w:pPr>
        <w:ind w:left="360" w:firstLine="709"/>
        <w:jc w:val="both"/>
        <w:rPr>
          <w:rFonts w:ascii="Times New Roman" w:hAnsi="Times New Roman" w:cs="Times New Roman"/>
          <w:sz w:val="24"/>
          <w:szCs w:val="24"/>
          <w:u w:val="single"/>
        </w:rPr>
      </w:pPr>
      <w:r w:rsidRPr="002519BF">
        <w:rPr>
          <w:rFonts w:ascii="Times New Roman" w:hAnsi="Times New Roman" w:cs="Times New Roman"/>
          <w:sz w:val="24"/>
          <w:szCs w:val="24"/>
          <w:u w:val="single"/>
        </w:rPr>
        <w:t xml:space="preserve">Регулятивные </w:t>
      </w:r>
    </w:p>
    <w:p w:rsidR="007C62AF" w:rsidRPr="002519BF" w:rsidRDefault="007C62AF"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анализ достигнутых и планирование будущих образовательных результатов по финансовой грамотности, постановка цели деятельности на основе определённой проблемы экономики семьи, экономических отношений в семье и обществе и существующих возможностей; </w:t>
      </w:r>
    </w:p>
    <w:p w:rsidR="007C62AF" w:rsidRPr="002519BF" w:rsidRDefault="007C62AF"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самостоятельное планирование действий по изучению экономики семьи, экономических отношений в семье и обществе; </w:t>
      </w:r>
    </w:p>
    <w:p w:rsidR="007C62AF" w:rsidRPr="002519BF" w:rsidRDefault="007C62AF"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проявление познавательной и творческой инициативы в применении полученных знаний и умений для решения элементарных вопросов в области экономики семьи; </w:t>
      </w:r>
    </w:p>
    <w:p w:rsidR="007C62AF" w:rsidRPr="002519BF" w:rsidRDefault="007C62AF"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контроль и самоконтроль, оценка, </w:t>
      </w:r>
      <w:proofErr w:type="spellStart"/>
      <w:r w:rsidRPr="002519BF">
        <w:rPr>
          <w:rFonts w:ascii="Times New Roman" w:hAnsi="Times New Roman" w:cs="Times New Roman"/>
          <w:sz w:val="24"/>
          <w:szCs w:val="24"/>
        </w:rPr>
        <w:t>взаимооценка</w:t>
      </w:r>
      <w:proofErr w:type="spellEnd"/>
      <w:r w:rsidRPr="002519BF">
        <w:rPr>
          <w:rFonts w:ascii="Times New Roman" w:hAnsi="Times New Roman" w:cs="Times New Roman"/>
          <w:sz w:val="24"/>
          <w:szCs w:val="24"/>
        </w:rPr>
        <w:t xml:space="preserve"> и самооценка выполнения действий по изучению экономики семьи, экономических отношений в семье и обществе, а также их результатов на основе выработанных критериев; </w:t>
      </w:r>
    </w:p>
    <w:p w:rsidR="007C62AF" w:rsidRPr="002519BF" w:rsidRDefault="007C62AF"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применение приёмов </w:t>
      </w:r>
      <w:proofErr w:type="spellStart"/>
      <w:r w:rsidRPr="002519BF">
        <w:rPr>
          <w:rFonts w:ascii="Times New Roman" w:hAnsi="Times New Roman" w:cs="Times New Roman"/>
          <w:sz w:val="24"/>
          <w:szCs w:val="24"/>
        </w:rPr>
        <w:t>саморегуляции</w:t>
      </w:r>
      <w:proofErr w:type="spellEnd"/>
      <w:r w:rsidRPr="002519BF">
        <w:rPr>
          <w:rFonts w:ascii="Times New Roman" w:hAnsi="Times New Roman" w:cs="Times New Roman"/>
          <w:sz w:val="24"/>
          <w:szCs w:val="24"/>
        </w:rPr>
        <w:t xml:space="preserve"> для достижения эффектов успокоения, восстановления и активизации. </w:t>
      </w:r>
    </w:p>
    <w:p w:rsidR="007C62AF" w:rsidRPr="002519BF" w:rsidRDefault="007C62AF" w:rsidP="007C62AF">
      <w:pPr>
        <w:ind w:left="360" w:firstLine="709"/>
        <w:jc w:val="both"/>
        <w:rPr>
          <w:rFonts w:ascii="Times New Roman" w:hAnsi="Times New Roman" w:cs="Times New Roman"/>
          <w:sz w:val="24"/>
          <w:szCs w:val="24"/>
          <w:u w:val="single"/>
        </w:rPr>
      </w:pPr>
      <w:r w:rsidRPr="002519BF">
        <w:rPr>
          <w:rFonts w:ascii="Times New Roman" w:hAnsi="Times New Roman" w:cs="Times New Roman"/>
          <w:sz w:val="24"/>
          <w:szCs w:val="24"/>
          <w:u w:val="single"/>
        </w:rPr>
        <w:t xml:space="preserve">Коммуникативные </w:t>
      </w:r>
    </w:p>
    <w:p w:rsidR="007C62AF" w:rsidRPr="002519BF" w:rsidRDefault="007C62AF"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умение осуществлять учебное сотрудничество и совместную деятельность с учителем и сверстниками при подготовке учебных проектов, решении кейсов по элементарным вопросам </w:t>
      </w:r>
      <w:proofErr w:type="spellStart"/>
      <w:r w:rsidRPr="002519BF">
        <w:rPr>
          <w:rFonts w:ascii="Times New Roman" w:hAnsi="Times New Roman" w:cs="Times New Roman"/>
          <w:sz w:val="24"/>
          <w:szCs w:val="24"/>
        </w:rPr>
        <w:t>экономикитой</w:t>
      </w:r>
      <w:proofErr w:type="spellEnd"/>
      <w:r w:rsidRPr="002519BF">
        <w:rPr>
          <w:rFonts w:ascii="Times New Roman" w:hAnsi="Times New Roman" w:cs="Times New Roman"/>
          <w:sz w:val="24"/>
          <w:szCs w:val="24"/>
        </w:rPr>
        <w:t xml:space="preserve"> финансовой и статистической информацией, её осмысление, проведение простых финансовых расчётов;</w:t>
      </w:r>
    </w:p>
    <w:p w:rsidR="007C62AF" w:rsidRPr="002519BF" w:rsidRDefault="007C62AF"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применение навыков и умений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7C62AF" w:rsidRPr="002519BF" w:rsidRDefault="007C62AF"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умение делать выводы и давать обоснованные оценки экономических ситуаций на простых примерах;</w:t>
      </w:r>
    </w:p>
    <w:p w:rsidR="007C62AF" w:rsidRPr="002519BF" w:rsidRDefault="007C62AF"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определение элементарных проблем в области семейных финансов и нахождение путей их решения;</w:t>
      </w:r>
    </w:p>
    <w:p w:rsidR="009053DA" w:rsidRPr="002519BF" w:rsidRDefault="007C62AF"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расширение кругозора в области экономической жизни общества и активизация познавательного интереса к изучению общественных дисциплин</w:t>
      </w:r>
    </w:p>
    <w:p w:rsidR="007C62AF" w:rsidRPr="002519BF" w:rsidRDefault="007C62AF" w:rsidP="007C62AF">
      <w:pPr>
        <w:ind w:left="360" w:firstLine="709"/>
        <w:jc w:val="both"/>
        <w:rPr>
          <w:rFonts w:ascii="Times New Roman" w:hAnsi="Times New Roman" w:cs="Times New Roman"/>
          <w:sz w:val="24"/>
          <w:szCs w:val="24"/>
        </w:rPr>
      </w:pPr>
    </w:p>
    <w:p w:rsidR="007C62AF" w:rsidRPr="002519BF" w:rsidRDefault="007C62AF" w:rsidP="007C62AF">
      <w:pPr>
        <w:ind w:left="360" w:firstLine="709"/>
        <w:jc w:val="both"/>
        <w:rPr>
          <w:rFonts w:ascii="Times New Roman" w:hAnsi="Times New Roman" w:cs="Times New Roman"/>
          <w:sz w:val="24"/>
          <w:szCs w:val="24"/>
        </w:rPr>
      </w:pPr>
    </w:p>
    <w:p w:rsidR="007C62AF" w:rsidRPr="002519BF" w:rsidRDefault="007C62AF" w:rsidP="007C62AF">
      <w:pPr>
        <w:ind w:left="360" w:firstLine="709"/>
        <w:jc w:val="both"/>
        <w:rPr>
          <w:rFonts w:ascii="Times New Roman" w:hAnsi="Times New Roman" w:cs="Times New Roman"/>
          <w:sz w:val="24"/>
          <w:szCs w:val="24"/>
        </w:rPr>
      </w:pPr>
    </w:p>
    <w:p w:rsidR="007C62AF" w:rsidRPr="002519BF" w:rsidRDefault="007C62AF" w:rsidP="007C62AF">
      <w:pPr>
        <w:ind w:left="360" w:firstLine="709"/>
        <w:jc w:val="center"/>
        <w:rPr>
          <w:rFonts w:ascii="Times New Roman" w:hAnsi="Times New Roman" w:cs="Times New Roman"/>
          <w:b/>
          <w:sz w:val="24"/>
          <w:szCs w:val="24"/>
        </w:rPr>
      </w:pPr>
      <w:r w:rsidRPr="002519BF">
        <w:rPr>
          <w:rFonts w:ascii="Times New Roman" w:hAnsi="Times New Roman" w:cs="Times New Roman"/>
          <w:b/>
          <w:sz w:val="24"/>
          <w:szCs w:val="24"/>
        </w:rPr>
        <w:lastRenderedPageBreak/>
        <w:t>2. Содержание учебного предмета</w:t>
      </w:r>
    </w:p>
    <w:p w:rsidR="007C62AF" w:rsidRPr="002519BF" w:rsidRDefault="007C62AF" w:rsidP="007C62AF">
      <w:pPr>
        <w:ind w:left="360" w:firstLine="709"/>
        <w:jc w:val="center"/>
        <w:rPr>
          <w:rFonts w:ascii="Times New Roman" w:hAnsi="Times New Roman" w:cs="Times New Roman"/>
          <w:sz w:val="24"/>
          <w:szCs w:val="24"/>
        </w:rPr>
      </w:pPr>
      <w:r w:rsidRPr="002519BF">
        <w:rPr>
          <w:rFonts w:ascii="Times New Roman" w:hAnsi="Times New Roman" w:cs="Times New Roman"/>
          <w:sz w:val="24"/>
          <w:szCs w:val="24"/>
        </w:rPr>
        <w:t>5–6 КЛАССЫ</w:t>
      </w:r>
    </w:p>
    <w:p w:rsidR="007C62AF" w:rsidRPr="002519BF" w:rsidRDefault="007C62AF" w:rsidP="007C62AF">
      <w:pPr>
        <w:ind w:left="360" w:firstLine="709"/>
        <w:jc w:val="center"/>
        <w:rPr>
          <w:rFonts w:ascii="Times New Roman" w:hAnsi="Times New Roman" w:cs="Times New Roman"/>
          <w:sz w:val="24"/>
          <w:szCs w:val="24"/>
        </w:rPr>
      </w:pPr>
      <w:r w:rsidRPr="002519BF">
        <w:rPr>
          <w:rFonts w:ascii="Times New Roman" w:hAnsi="Times New Roman" w:cs="Times New Roman"/>
          <w:sz w:val="24"/>
          <w:szCs w:val="24"/>
        </w:rPr>
        <w:t>ВВЕДЕНИЕ В КУРС «ФИНАНСОВАЯ ГРАМОТНОСТЬ»</w:t>
      </w:r>
    </w:p>
    <w:p w:rsidR="007C62AF" w:rsidRPr="002519BF" w:rsidRDefault="007C62AF"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Базовые понятия: финансовая грамотность, благосостояние, финансовое поведение. Личностные характеристики и установки — осознание необходимости развития собственной финансовой грамотности для участия в повседневном принятии финансовых решений в своей семье.</w:t>
      </w:r>
    </w:p>
    <w:p w:rsidR="007C62AF" w:rsidRPr="002519BF" w:rsidRDefault="007C62AF" w:rsidP="007C62AF">
      <w:pPr>
        <w:ind w:left="360" w:firstLine="709"/>
        <w:jc w:val="both"/>
        <w:rPr>
          <w:rFonts w:ascii="Times New Roman" w:hAnsi="Times New Roman" w:cs="Times New Roman"/>
          <w:sz w:val="24"/>
          <w:szCs w:val="24"/>
          <w:u w:val="single"/>
        </w:rPr>
      </w:pPr>
      <w:r w:rsidRPr="002519BF">
        <w:rPr>
          <w:rFonts w:ascii="Times New Roman" w:hAnsi="Times New Roman" w:cs="Times New Roman"/>
          <w:sz w:val="24"/>
          <w:szCs w:val="24"/>
          <w:u w:val="single"/>
        </w:rPr>
        <w:t xml:space="preserve">Базовый уровень </w:t>
      </w:r>
    </w:p>
    <w:p w:rsidR="007C62AF" w:rsidRPr="002519BF" w:rsidRDefault="007C62AF"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Обучающийся научится: </w:t>
      </w:r>
    </w:p>
    <w:p w:rsidR="007C62AF" w:rsidRPr="002519BF" w:rsidRDefault="007C62AF"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в сфере достижения </w:t>
      </w:r>
      <w:proofErr w:type="spellStart"/>
      <w:r w:rsidRPr="002519BF">
        <w:rPr>
          <w:rFonts w:ascii="Times New Roman" w:hAnsi="Times New Roman" w:cs="Times New Roman"/>
          <w:sz w:val="24"/>
          <w:szCs w:val="24"/>
        </w:rPr>
        <w:t>метапредметных</w:t>
      </w:r>
      <w:proofErr w:type="spellEnd"/>
      <w:r w:rsidRPr="002519BF">
        <w:rPr>
          <w:rFonts w:ascii="Times New Roman" w:hAnsi="Times New Roman" w:cs="Times New Roman"/>
          <w:sz w:val="24"/>
          <w:szCs w:val="24"/>
        </w:rPr>
        <w:t xml:space="preserve"> результатов (освоения </w:t>
      </w:r>
      <w:proofErr w:type="spellStart"/>
      <w:r w:rsidRPr="002519BF">
        <w:rPr>
          <w:rFonts w:ascii="Times New Roman" w:hAnsi="Times New Roman" w:cs="Times New Roman"/>
          <w:sz w:val="24"/>
          <w:szCs w:val="24"/>
        </w:rPr>
        <w:t>метапредметных</w:t>
      </w:r>
      <w:proofErr w:type="spellEnd"/>
      <w:r w:rsidRPr="002519BF">
        <w:rPr>
          <w:rFonts w:ascii="Times New Roman" w:hAnsi="Times New Roman" w:cs="Times New Roman"/>
          <w:sz w:val="24"/>
          <w:szCs w:val="24"/>
        </w:rPr>
        <w:t xml:space="preserve"> УУД): </w:t>
      </w:r>
    </w:p>
    <w:p w:rsidR="007C62AF" w:rsidRPr="002519BF" w:rsidRDefault="007C62AF" w:rsidP="007C62AF">
      <w:pPr>
        <w:pStyle w:val="a3"/>
        <w:numPr>
          <w:ilvl w:val="0"/>
          <w:numId w:val="3"/>
        </w:numPr>
        <w:jc w:val="both"/>
        <w:rPr>
          <w:rFonts w:ascii="Times New Roman" w:hAnsi="Times New Roman" w:cs="Times New Roman"/>
          <w:sz w:val="24"/>
          <w:szCs w:val="24"/>
        </w:rPr>
      </w:pPr>
      <w:r w:rsidRPr="002519BF">
        <w:rPr>
          <w:rFonts w:ascii="Times New Roman" w:hAnsi="Times New Roman" w:cs="Times New Roman"/>
          <w:sz w:val="24"/>
          <w:szCs w:val="24"/>
        </w:rPr>
        <w:t xml:space="preserve">определять цели развития собственной финансовой грамотности и планировать способы их достижения; </w:t>
      </w:r>
    </w:p>
    <w:p w:rsidR="007C62AF" w:rsidRPr="002519BF" w:rsidRDefault="007C62AF" w:rsidP="007C62AF">
      <w:pPr>
        <w:pStyle w:val="a3"/>
        <w:numPr>
          <w:ilvl w:val="0"/>
          <w:numId w:val="3"/>
        </w:numPr>
        <w:jc w:val="both"/>
        <w:rPr>
          <w:rFonts w:ascii="Times New Roman" w:hAnsi="Times New Roman" w:cs="Times New Roman"/>
          <w:sz w:val="24"/>
          <w:szCs w:val="24"/>
        </w:rPr>
      </w:pPr>
      <w:r w:rsidRPr="002519BF">
        <w:rPr>
          <w:rFonts w:ascii="Times New Roman" w:hAnsi="Times New Roman" w:cs="Times New Roman"/>
          <w:sz w:val="24"/>
          <w:szCs w:val="24"/>
        </w:rPr>
        <w:t xml:space="preserve">осуществлять учебное сотрудничество и совместную деятельность со взрослыми (учителем, членами своей семьи) и сверстниками для достижения целей развития собственной финансовой грамотности; </w:t>
      </w:r>
    </w:p>
    <w:p w:rsidR="007C62AF" w:rsidRPr="002519BF" w:rsidRDefault="007C62AF" w:rsidP="007C62AF">
      <w:pPr>
        <w:pStyle w:val="a3"/>
        <w:numPr>
          <w:ilvl w:val="0"/>
          <w:numId w:val="3"/>
        </w:numPr>
        <w:jc w:val="both"/>
        <w:rPr>
          <w:rFonts w:ascii="Times New Roman" w:hAnsi="Times New Roman" w:cs="Times New Roman"/>
          <w:sz w:val="24"/>
          <w:szCs w:val="24"/>
        </w:rPr>
      </w:pPr>
      <w:r w:rsidRPr="002519BF">
        <w:rPr>
          <w:rFonts w:ascii="Times New Roman" w:hAnsi="Times New Roman" w:cs="Times New Roman"/>
          <w:sz w:val="24"/>
          <w:szCs w:val="24"/>
        </w:rPr>
        <w:t xml:space="preserve">выдвигать версии решения проблем экономики семьи, экономических отношений семьи и общества, формулировать гипотезы, предвосхищать конечный результат; </w:t>
      </w:r>
    </w:p>
    <w:p w:rsidR="007C62AF" w:rsidRPr="002519BF" w:rsidRDefault="007C62AF" w:rsidP="007C62AF">
      <w:pPr>
        <w:pStyle w:val="a3"/>
        <w:numPr>
          <w:ilvl w:val="0"/>
          <w:numId w:val="3"/>
        </w:numPr>
        <w:jc w:val="both"/>
        <w:rPr>
          <w:rFonts w:ascii="Times New Roman" w:hAnsi="Times New Roman" w:cs="Times New Roman"/>
          <w:sz w:val="24"/>
          <w:szCs w:val="24"/>
        </w:rPr>
      </w:pPr>
      <w:r w:rsidRPr="002519BF">
        <w:rPr>
          <w:rFonts w:ascii="Times New Roman" w:hAnsi="Times New Roman" w:cs="Times New Roman"/>
          <w:sz w:val="24"/>
          <w:szCs w:val="24"/>
        </w:rPr>
        <w:t xml:space="preserve">находить актуальную финансовую информацию в сети Интернет; ¸ обосновывать свою оценку финансового поведения людей в конкретных ситуациях; </w:t>
      </w:r>
    </w:p>
    <w:p w:rsidR="007C62AF" w:rsidRPr="002519BF" w:rsidRDefault="007C62AF" w:rsidP="007C62AF">
      <w:pPr>
        <w:pStyle w:val="a3"/>
        <w:numPr>
          <w:ilvl w:val="0"/>
          <w:numId w:val="3"/>
        </w:numPr>
        <w:jc w:val="both"/>
        <w:rPr>
          <w:rFonts w:ascii="Times New Roman" w:hAnsi="Times New Roman" w:cs="Times New Roman"/>
          <w:sz w:val="24"/>
          <w:szCs w:val="24"/>
        </w:rPr>
      </w:pPr>
      <w:r w:rsidRPr="002519BF">
        <w:rPr>
          <w:rFonts w:ascii="Times New Roman" w:hAnsi="Times New Roman" w:cs="Times New Roman"/>
          <w:sz w:val="24"/>
          <w:szCs w:val="24"/>
        </w:rPr>
        <w:t xml:space="preserve">приводить примеры неграмотного финансового поведения и моделировать иные варианты поведения в аналогичных ситуациях; </w:t>
      </w:r>
    </w:p>
    <w:p w:rsidR="007C62AF" w:rsidRPr="002519BF" w:rsidRDefault="007C62AF" w:rsidP="007C62AF">
      <w:pPr>
        <w:pStyle w:val="a3"/>
        <w:numPr>
          <w:ilvl w:val="0"/>
          <w:numId w:val="3"/>
        </w:numPr>
        <w:jc w:val="both"/>
        <w:rPr>
          <w:rFonts w:ascii="Times New Roman" w:hAnsi="Times New Roman" w:cs="Times New Roman"/>
          <w:sz w:val="24"/>
          <w:szCs w:val="24"/>
        </w:rPr>
      </w:pPr>
      <w:r w:rsidRPr="002519BF">
        <w:rPr>
          <w:rFonts w:ascii="Times New Roman" w:hAnsi="Times New Roman" w:cs="Times New Roman"/>
          <w:sz w:val="24"/>
          <w:szCs w:val="24"/>
        </w:rPr>
        <w:t xml:space="preserve">актуализировать имеющиеся знания и практические навыки по финансовой грамотности; </w:t>
      </w:r>
    </w:p>
    <w:p w:rsidR="007C62AF" w:rsidRPr="002519BF" w:rsidRDefault="007C62AF"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в сфере достижения предметных результатов (освоения предметных УУД): </w:t>
      </w:r>
    </w:p>
    <w:p w:rsidR="007C62AF" w:rsidRPr="002519BF" w:rsidRDefault="007C62AF" w:rsidP="007C62AF">
      <w:pPr>
        <w:pStyle w:val="a3"/>
        <w:numPr>
          <w:ilvl w:val="0"/>
          <w:numId w:val="4"/>
        </w:numPr>
        <w:jc w:val="both"/>
        <w:rPr>
          <w:rFonts w:ascii="Times New Roman" w:hAnsi="Times New Roman" w:cs="Times New Roman"/>
          <w:sz w:val="24"/>
          <w:szCs w:val="24"/>
        </w:rPr>
      </w:pPr>
      <w:r w:rsidRPr="002519BF">
        <w:rPr>
          <w:rFonts w:ascii="Times New Roman" w:hAnsi="Times New Roman" w:cs="Times New Roman"/>
          <w:sz w:val="24"/>
          <w:szCs w:val="24"/>
        </w:rPr>
        <w:t xml:space="preserve">объяснять, от чего зависит финансовое благосостояние человека; </w:t>
      </w:r>
    </w:p>
    <w:p w:rsidR="007C62AF" w:rsidRPr="002519BF" w:rsidRDefault="007C62AF" w:rsidP="007C62AF">
      <w:pPr>
        <w:pStyle w:val="a3"/>
        <w:numPr>
          <w:ilvl w:val="0"/>
          <w:numId w:val="4"/>
        </w:numPr>
        <w:jc w:val="both"/>
        <w:rPr>
          <w:rFonts w:ascii="Times New Roman" w:hAnsi="Times New Roman" w:cs="Times New Roman"/>
          <w:sz w:val="24"/>
          <w:szCs w:val="24"/>
        </w:rPr>
      </w:pPr>
      <w:r w:rsidRPr="002519BF">
        <w:rPr>
          <w:rFonts w:ascii="Times New Roman" w:hAnsi="Times New Roman" w:cs="Times New Roman"/>
          <w:sz w:val="24"/>
          <w:szCs w:val="24"/>
        </w:rPr>
        <w:t xml:space="preserve">понимать зависимость финансового благосостояния семьи от многих факторов, в том числе от уровня образования, профессии, грамотного применения имеющихся финансовых знаний и навыков; </w:t>
      </w:r>
    </w:p>
    <w:p w:rsidR="007C62AF" w:rsidRPr="002519BF" w:rsidRDefault="007C62AF" w:rsidP="007C62AF">
      <w:pPr>
        <w:pStyle w:val="a3"/>
        <w:numPr>
          <w:ilvl w:val="0"/>
          <w:numId w:val="4"/>
        </w:numPr>
        <w:jc w:val="both"/>
        <w:rPr>
          <w:rFonts w:ascii="Times New Roman" w:hAnsi="Times New Roman" w:cs="Times New Roman"/>
          <w:sz w:val="24"/>
          <w:szCs w:val="24"/>
        </w:rPr>
      </w:pPr>
      <w:r w:rsidRPr="002519BF">
        <w:rPr>
          <w:rFonts w:ascii="Times New Roman" w:hAnsi="Times New Roman" w:cs="Times New Roman"/>
          <w:sz w:val="24"/>
          <w:szCs w:val="24"/>
        </w:rPr>
        <w:t xml:space="preserve">обосновывать свою оценку финансового поведения людей в конкретных ситуациях; </w:t>
      </w:r>
    </w:p>
    <w:p w:rsidR="007C62AF" w:rsidRPr="002519BF" w:rsidRDefault="007C62AF" w:rsidP="007C62AF">
      <w:pPr>
        <w:pStyle w:val="a3"/>
        <w:numPr>
          <w:ilvl w:val="0"/>
          <w:numId w:val="4"/>
        </w:numPr>
        <w:jc w:val="both"/>
        <w:rPr>
          <w:rFonts w:ascii="Times New Roman" w:hAnsi="Times New Roman" w:cs="Times New Roman"/>
          <w:sz w:val="24"/>
          <w:szCs w:val="24"/>
        </w:rPr>
      </w:pPr>
      <w:r w:rsidRPr="002519BF">
        <w:rPr>
          <w:rFonts w:ascii="Times New Roman" w:hAnsi="Times New Roman" w:cs="Times New Roman"/>
          <w:sz w:val="24"/>
          <w:szCs w:val="24"/>
        </w:rPr>
        <w:t xml:space="preserve">описывать обязательные знания и умения, необходимые для приобретения финансовой грамотности. </w:t>
      </w:r>
    </w:p>
    <w:p w:rsidR="007C62AF" w:rsidRPr="002519BF" w:rsidRDefault="007C62AF" w:rsidP="007C62AF">
      <w:pPr>
        <w:ind w:left="360" w:firstLine="709"/>
        <w:jc w:val="both"/>
        <w:rPr>
          <w:rFonts w:ascii="Times New Roman" w:hAnsi="Times New Roman" w:cs="Times New Roman"/>
          <w:sz w:val="24"/>
          <w:szCs w:val="24"/>
          <w:u w:val="single"/>
        </w:rPr>
      </w:pPr>
      <w:r w:rsidRPr="002519BF">
        <w:rPr>
          <w:rFonts w:ascii="Times New Roman" w:hAnsi="Times New Roman" w:cs="Times New Roman"/>
          <w:sz w:val="24"/>
          <w:szCs w:val="24"/>
          <w:u w:val="single"/>
        </w:rPr>
        <w:t xml:space="preserve">Повышенный уровень </w:t>
      </w:r>
    </w:p>
    <w:p w:rsidR="007C62AF" w:rsidRPr="002519BF" w:rsidRDefault="007C62AF"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Обучающийся получит возможность научиться: </w:t>
      </w:r>
    </w:p>
    <w:p w:rsidR="007C62AF" w:rsidRPr="002519BF" w:rsidRDefault="007C62AF"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поддерживать устойчивый интерес к развитию собственной финансовой грамотности; </w:t>
      </w:r>
    </w:p>
    <w:p w:rsidR="007C62AF" w:rsidRPr="002519BF" w:rsidRDefault="007C62AF"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самостоятельно определять цели и способы развития собственной финансовой грамотности в конкретных жизненных ситуациях; </w:t>
      </w:r>
    </w:p>
    <w:p w:rsidR="007C62AF" w:rsidRPr="002519BF" w:rsidRDefault="007C62AF"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lastRenderedPageBreak/>
        <w:t xml:space="preserve">• оценивать (с участием взрослых) финансовое благосостояние своей семьи; </w:t>
      </w:r>
    </w:p>
    <w:p w:rsidR="007C62AF" w:rsidRPr="002519BF" w:rsidRDefault="007C62AF"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w:t>
      </w:r>
      <w:proofErr w:type="gramStart"/>
      <w:r w:rsidRPr="002519BF">
        <w:rPr>
          <w:rFonts w:ascii="Times New Roman" w:hAnsi="Times New Roman" w:cs="Times New Roman"/>
          <w:sz w:val="24"/>
          <w:szCs w:val="24"/>
        </w:rPr>
        <w:t>оценивать</w:t>
      </w:r>
      <w:proofErr w:type="gramEnd"/>
      <w:r w:rsidRPr="002519BF">
        <w:rPr>
          <w:rFonts w:ascii="Times New Roman" w:hAnsi="Times New Roman" w:cs="Times New Roman"/>
          <w:sz w:val="24"/>
          <w:szCs w:val="24"/>
        </w:rPr>
        <w:t xml:space="preserve"> как своё финансовое поведение, так и финансовое поведение других людей в решении повседневных финансовых задач; </w:t>
      </w:r>
    </w:p>
    <w:p w:rsidR="007C62AF" w:rsidRPr="002519BF" w:rsidRDefault="007C62AF"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самостоятельно планировать дальнейшее развитие своей финансовой грамотности. </w:t>
      </w:r>
    </w:p>
    <w:p w:rsidR="007C62AF" w:rsidRPr="002519BF" w:rsidRDefault="007C62AF"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Темы занятий </w:t>
      </w:r>
    </w:p>
    <w:p w:rsidR="007C62AF" w:rsidRPr="002519BF" w:rsidRDefault="007C62AF"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1. Почему важно развивать свою финансовую грамотность. </w:t>
      </w:r>
    </w:p>
    <w:p w:rsidR="007C62AF" w:rsidRPr="002519BF" w:rsidRDefault="007C62AF"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2. От чего зависит благосостояние семьи. </w:t>
      </w:r>
    </w:p>
    <w:p w:rsidR="007C62AF" w:rsidRPr="002519BF" w:rsidRDefault="007C62AF"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3. Учимся оценивать финансовое поведение людей. </w:t>
      </w:r>
    </w:p>
    <w:p w:rsidR="007C62AF" w:rsidRPr="002519BF" w:rsidRDefault="007C62AF"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4. Учимся оценивать своё финансовое поведение. </w:t>
      </w:r>
    </w:p>
    <w:p w:rsidR="007C62AF" w:rsidRPr="002519BF" w:rsidRDefault="007C62AF" w:rsidP="00980535">
      <w:pPr>
        <w:ind w:left="360" w:firstLine="709"/>
        <w:jc w:val="center"/>
        <w:rPr>
          <w:rFonts w:ascii="Times New Roman" w:hAnsi="Times New Roman" w:cs="Times New Roman"/>
          <w:b/>
          <w:sz w:val="24"/>
          <w:szCs w:val="24"/>
        </w:rPr>
      </w:pPr>
      <w:r w:rsidRPr="002519BF">
        <w:rPr>
          <w:rFonts w:ascii="Times New Roman" w:hAnsi="Times New Roman" w:cs="Times New Roman"/>
          <w:b/>
          <w:sz w:val="24"/>
          <w:szCs w:val="24"/>
        </w:rPr>
        <w:t>Модуль 1. Доходы и расходы семьи</w:t>
      </w:r>
    </w:p>
    <w:p w:rsidR="007C62AF" w:rsidRPr="002519BF" w:rsidRDefault="007C62AF"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Базовые понятия: потребности, деньги, бартер, товарные и символические деньги, наличные и безналичные деньги, купюры, монеты, фальшивые деньги, товары, услуги, семейный бюджет, доходы, источники доходов (заработная плата, собственность, пенсия, стипендия, пособие, проценты по вкладам), расходы, направления расходов (предметы первой необходимости, товары текущего потребления, товары длительного пользования, услуги, коммунальные услуги), личный доход, личные расходы, сбережения, денежный долг. </w:t>
      </w:r>
    </w:p>
    <w:p w:rsidR="007C62AF" w:rsidRPr="002519BF" w:rsidRDefault="007C62AF"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Личностные характеристики и установки — понимание зависимости благосостояния семьи, благополучия семейного бюджета от грамотности принимаемых в семье финансовых решений. </w:t>
      </w:r>
    </w:p>
    <w:p w:rsidR="00980535" w:rsidRPr="002519BF" w:rsidRDefault="007C62AF"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Базовый уровень </w:t>
      </w:r>
    </w:p>
    <w:p w:rsidR="007C62AF" w:rsidRPr="002519BF" w:rsidRDefault="007C62AF"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Обучающийся научится: </w:t>
      </w:r>
    </w:p>
    <w:p w:rsidR="007C62AF" w:rsidRPr="002519BF" w:rsidRDefault="007C62AF"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в сфере достижения </w:t>
      </w:r>
      <w:proofErr w:type="spellStart"/>
      <w:r w:rsidRPr="002519BF">
        <w:rPr>
          <w:rFonts w:ascii="Times New Roman" w:hAnsi="Times New Roman" w:cs="Times New Roman"/>
          <w:sz w:val="24"/>
          <w:szCs w:val="24"/>
        </w:rPr>
        <w:t>метапредметных</w:t>
      </w:r>
      <w:proofErr w:type="spellEnd"/>
      <w:r w:rsidRPr="002519BF">
        <w:rPr>
          <w:rFonts w:ascii="Times New Roman" w:hAnsi="Times New Roman" w:cs="Times New Roman"/>
          <w:sz w:val="24"/>
          <w:szCs w:val="24"/>
        </w:rPr>
        <w:t xml:space="preserve"> результатов (освоения </w:t>
      </w:r>
      <w:proofErr w:type="spellStart"/>
      <w:r w:rsidRPr="002519BF">
        <w:rPr>
          <w:rFonts w:ascii="Times New Roman" w:hAnsi="Times New Roman" w:cs="Times New Roman"/>
          <w:sz w:val="24"/>
          <w:szCs w:val="24"/>
        </w:rPr>
        <w:t>метапредметных</w:t>
      </w:r>
      <w:proofErr w:type="spellEnd"/>
      <w:r w:rsidRPr="002519BF">
        <w:rPr>
          <w:rFonts w:ascii="Times New Roman" w:hAnsi="Times New Roman" w:cs="Times New Roman"/>
          <w:sz w:val="24"/>
          <w:szCs w:val="24"/>
        </w:rPr>
        <w:t xml:space="preserve"> УУД): </w:t>
      </w:r>
    </w:p>
    <w:p w:rsidR="00980535" w:rsidRPr="002519BF" w:rsidRDefault="007C62AF" w:rsidP="007C62AF">
      <w:pPr>
        <w:pStyle w:val="a3"/>
        <w:numPr>
          <w:ilvl w:val="0"/>
          <w:numId w:val="2"/>
        </w:numPr>
        <w:ind w:firstLine="709"/>
        <w:jc w:val="both"/>
        <w:rPr>
          <w:rFonts w:ascii="Times New Roman" w:hAnsi="Times New Roman" w:cs="Times New Roman"/>
          <w:sz w:val="24"/>
          <w:szCs w:val="24"/>
        </w:rPr>
      </w:pPr>
      <w:r w:rsidRPr="002519BF">
        <w:rPr>
          <w:rFonts w:ascii="Times New Roman" w:hAnsi="Times New Roman" w:cs="Times New Roman"/>
          <w:sz w:val="24"/>
          <w:szCs w:val="24"/>
        </w:rPr>
        <w:t>называть осн</w:t>
      </w:r>
      <w:r w:rsidR="00980535" w:rsidRPr="002519BF">
        <w:rPr>
          <w:rFonts w:ascii="Times New Roman" w:hAnsi="Times New Roman" w:cs="Times New Roman"/>
          <w:sz w:val="24"/>
          <w:szCs w:val="24"/>
        </w:rPr>
        <w:t xml:space="preserve">овные источники доходов семьи; </w:t>
      </w:r>
      <w:r w:rsidRPr="002519BF">
        <w:rPr>
          <w:rFonts w:ascii="Times New Roman" w:hAnsi="Times New Roman" w:cs="Times New Roman"/>
          <w:sz w:val="24"/>
          <w:szCs w:val="24"/>
        </w:rPr>
        <w:t xml:space="preserve"> </w:t>
      </w:r>
    </w:p>
    <w:p w:rsidR="007C62AF" w:rsidRPr="002519BF" w:rsidRDefault="007C62AF" w:rsidP="007C62AF">
      <w:pPr>
        <w:pStyle w:val="a3"/>
        <w:numPr>
          <w:ilvl w:val="0"/>
          <w:numId w:val="2"/>
        </w:numPr>
        <w:ind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составлять задачи, требующие денежных расчётов; </w:t>
      </w:r>
    </w:p>
    <w:p w:rsidR="007C62AF" w:rsidRPr="002519BF" w:rsidRDefault="007C62AF" w:rsidP="007C62AF">
      <w:pPr>
        <w:pStyle w:val="a3"/>
        <w:numPr>
          <w:ilvl w:val="0"/>
          <w:numId w:val="2"/>
        </w:numPr>
        <w:ind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считать доходы и расходы семейного бюджета и делать выводы о его сбалансированности; </w:t>
      </w:r>
    </w:p>
    <w:p w:rsidR="007C62AF" w:rsidRPr="002519BF" w:rsidRDefault="007C62AF"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в сфере достижения предметных результатов (освоения предметных УУД):</w:t>
      </w:r>
    </w:p>
    <w:p w:rsidR="00980535" w:rsidRPr="002519BF" w:rsidRDefault="00980535" w:rsidP="00980535">
      <w:pPr>
        <w:pStyle w:val="a3"/>
        <w:numPr>
          <w:ilvl w:val="0"/>
          <w:numId w:val="5"/>
        </w:numPr>
        <w:jc w:val="both"/>
        <w:rPr>
          <w:rFonts w:ascii="Times New Roman" w:hAnsi="Times New Roman" w:cs="Times New Roman"/>
          <w:sz w:val="24"/>
          <w:szCs w:val="24"/>
        </w:rPr>
      </w:pPr>
      <w:r w:rsidRPr="002519BF">
        <w:rPr>
          <w:rFonts w:ascii="Times New Roman" w:hAnsi="Times New Roman" w:cs="Times New Roman"/>
          <w:sz w:val="24"/>
          <w:szCs w:val="24"/>
        </w:rPr>
        <w:t xml:space="preserve">объяснять проблемы бартерного (товарного) обмена; </w:t>
      </w:r>
    </w:p>
    <w:p w:rsidR="00980535" w:rsidRPr="002519BF" w:rsidRDefault="00980535" w:rsidP="00980535">
      <w:pPr>
        <w:pStyle w:val="a3"/>
        <w:numPr>
          <w:ilvl w:val="0"/>
          <w:numId w:val="5"/>
        </w:numPr>
        <w:jc w:val="both"/>
        <w:rPr>
          <w:rFonts w:ascii="Times New Roman" w:hAnsi="Times New Roman" w:cs="Times New Roman"/>
          <w:sz w:val="24"/>
          <w:szCs w:val="24"/>
        </w:rPr>
      </w:pPr>
      <w:r w:rsidRPr="002519BF">
        <w:rPr>
          <w:rFonts w:ascii="Times New Roman" w:hAnsi="Times New Roman" w:cs="Times New Roman"/>
          <w:sz w:val="24"/>
          <w:szCs w:val="24"/>
        </w:rPr>
        <w:t xml:space="preserve">описывать свойства предмета, играющего роль денег; </w:t>
      </w:r>
    </w:p>
    <w:p w:rsidR="00980535" w:rsidRPr="002519BF" w:rsidRDefault="00980535" w:rsidP="00980535">
      <w:pPr>
        <w:pStyle w:val="a3"/>
        <w:numPr>
          <w:ilvl w:val="0"/>
          <w:numId w:val="5"/>
        </w:numPr>
        <w:jc w:val="both"/>
        <w:rPr>
          <w:rFonts w:ascii="Times New Roman" w:hAnsi="Times New Roman" w:cs="Times New Roman"/>
          <w:sz w:val="24"/>
          <w:szCs w:val="24"/>
        </w:rPr>
      </w:pPr>
      <w:r w:rsidRPr="002519BF">
        <w:rPr>
          <w:rFonts w:ascii="Times New Roman" w:hAnsi="Times New Roman" w:cs="Times New Roman"/>
          <w:sz w:val="24"/>
          <w:szCs w:val="24"/>
        </w:rPr>
        <w:t xml:space="preserve">объяснять назначение денег, в том числе историю их возникновения; </w:t>
      </w:r>
    </w:p>
    <w:p w:rsidR="00980535" w:rsidRPr="002519BF" w:rsidRDefault="00980535" w:rsidP="00980535">
      <w:pPr>
        <w:pStyle w:val="a3"/>
        <w:numPr>
          <w:ilvl w:val="0"/>
          <w:numId w:val="5"/>
        </w:numPr>
        <w:jc w:val="both"/>
        <w:rPr>
          <w:rFonts w:ascii="Times New Roman" w:hAnsi="Times New Roman" w:cs="Times New Roman"/>
          <w:sz w:val="24"/>
          <w:szCs w:val="24"/>
        </w:rPr>
      </w:pPr>
      <w:r w:rsidRPr="002519BF">
        <w:rPr>
          <w:rFonts w:ascii="Times New Roman" w:hAnsi="Times New Roman" w:cs="Times New Roman"/>
          <w:sz w:val="24"/>
          <w:szCs w:val="24"/>
        </w:rPr>
        <w:t xml:space="preserve">называть функции Центрального банка РФ в управлении денежной системой страны; </w:t>
      </w:r>
    </w:p>
    <w:p w:rsidR="00980535" w:rsidRPr="002519BF" w:rsidRDefault="00980535" w:rsidP="00980535">
      <w:pPr>
        <w:pStyle w:val="a3"/>
        <w:numPr>
          <w:ilvl w:val="0"/>
          <w:numId w:val="5"/>
        </w:numPr>
        <w:jc w:val="both"/>
        <w:rPr>
          <w:rFonts w:ascii="Times New Roman" w:hAnsi="Times New Roman" w:cs="Times New Roman"/>
          <w:sz w:val="24"/>
          <w:szCs w:val="24"/>
        </w:rPr>
      </w:pPr>
      <w:r w:rsidRPr="002519BF">
        <w:rPr>
          <w:rFonts w:ascii="Times New Roman" w:hAnsi="Times New Roman" w:cs="Times New Roman"/>
          <w:sz w:val="24"/>
          <w:szCs w:val="24"/>
        </w:rPr>
        <w:t xml:space="preserve">называть регулярные и нерегулярные источники дохода, направления расходов семьи, указывать их примерную величину с учётом региона проживания; </w:t>
      </w:r>
    </w:p>
    <w:p w:rsidR="00980535" w:rsidRPr="002519BF" w:rsidRDefault="00980535" w:rsidP="00980535">
      <w:pPr>
        <w:pStyle w:val="a3"/>
        <w:numPr>
          <w:ilvl w:val="0"/>
          <w:numId w:val="5"/>
        </w:numPr>
        <w:jc w:val="both"/>
        <w:rPr>
          <w:rFonts w:ascii="Times New Roman" w:hAnsi="Times New Roman" w:cs="Times New Roman"/>
          <w:sz w:val="24"/>
          <w:szCs w:val="24"/>
        </w:rPr>
      </w:pPr>
      <w:r w:rsidRPr="002519BF">
        <w:rPr>
          <w:rFonts w:ascii="Times New Roman" w:hAnsi="Times New Roman" w:cs="Times New Roman"/>
          <w:sz w:val="24"/>
          <w:szCs w:val="24"/>
        </w:rPr>
        <w:t xml:space="preserve">объяснять, как формируется семейный бюджет; </w:t>
      </w:r>
    </w:p>
    <w:p w:rsidR="00980535" w:rsidRPr="002519BF" w:rsidRDefault="00980535" w:rsidP="00980535">
      <w:pPr>
        <w:pStyle w:val="a3"/>
        <w:numPr>
          <w:ilvl w:val="0"/>
          <w:numId w:val="5"/>
        </w:numPr>
        <w:jc w:val="both"/>
        <w:rPr>
          <w:rFonts w:ascii="Times New Roman" w:hAnsi="Times New Roman" w:cs="Times New Roman"/>
          <w:sz w:val="24"/>
          <w:szCs w:val="24"/>
        </w:rPr>
      </w:pPr>
      <w:r w:rsidRPr="002519BF">
        <w:rPr>
          <w:rFonts w:ascii="Times New Roman" w:hAnsi="Times New Roman" w:cs="Times New Roman"/>
          <w:sz w:val="24"/>
          <w:szCs w:val="24"/>
        </w:rPr>
        <w:lastRenderedPageBreak/>
        <w:t xml:space="preserve">подсчитывать доли расходов на разные товары и услуги (товары и услуги первой необходимости, товары длительного пользования, товары текущего потребления); </w:t>
      </w:r>
    </w:p>
    <w:p w:rsidR="00980535" w:rsidRPr="002519BF" w:rsidRDefault="00980535" w:rsidP="00980535">
      <w:pPr>
        <w:pStyle w:val="a3"/>
        <w:numPr>
          <w:ilvl w:val="0"/>
          <w:numId w:val="5"/>
        </w:numPr>
        <w:jc w:val="both"/>
        <w:rPr>
          <w:rFonts w:ascii="Times New Roman" w:hAnsi="Times New Roman" w:cs="Times New Roman"/>
          <w:sz w:val="24"/>
          <w:szCs w:val="24"/>
        </w:rPr>
      </w:pPr>
      <w:r w:rsidRPr="002519BF">
        <w:rPr>
          <w:rFonts w:ascii="Times New Roman" w:hAnsi="Times New Roman" w:cs="Times New Roman"/>
          <w:sz w:val="24"/>
          <w:szCs w:val="24"/>
        </w:rPr>
        <w:t xml:space="preserve">подсчитывать в общих расходах семьи долю расходов на обязательные платежи; </w:t>
      </w:r>
    </w:p>
    <w:p w:rsidR="00980535" w:rsidRPr="002519BF" w:rsidRDefault="00980535" w:rsidP="00980535">
      <w:pPr>
        <w:pStyle w:val="a3"/>
        <w:numPr>
          <w:ilvl w:val="0"/>
          <w:numId w:val="5"/>
        </w:numPr>
        <w:jc w:val="both"/>
        <w:rPr>
          <w:rFonts w:ascii="Times New Roman" w:hAnsi="Times New Roman" w:cs="Times New Roman"/>
          <w:sz w:val="24"/>
          <w:szCs w:val="24"/>
        </w:rPr>
      </w:pPr>
      <w:r w:rsidRPr="002519BF">
        <w:rPr>
          <w:rFonts w:ascii="Times New Roman" w:hAnsi="Times New Roman" w:cs="Times New Roman"/>
          <w:sz w:val="24"/>
          <w:szCs w:val="24"/>
        </w:rPr>
        <w:t xml:space="preserve">объяснять, из чего могут складываться планируемые и непредвиденные расходы семейного бюджета. </w:t>
      </w:r>
    </w:p>
    <w:p w:rsidR="00980535" w:rsidRPr="002519BF" w:rsidRDefault="00980535" w:rsidP="007C62AF">
      <w:pPr>
        <w:ind w:left="360" w:firstLine="709"/>
        <w:jc w:val="both"/>
        <w:rPr>
          <w:rFonts w:ascii="Times New Roman" w:hAnsi="Times New Roman" w:cs="Times New Roman"/>
          <w:sz w:val="24"/>
          <w:szCs w:val="24"/>
          <w:u w:val="single"/>
        </w:rPr>
      </w:pPr>
      <w:r w:rsidRPr="002519BF">
        <w:rPr>
          <w:rFonts w:ascii="Times New Roman" w:hAnsi="Times New Roman" w:cs="Times New Roman"/>
          <w:sz w:val="24"/>
          <w:szCs w:val="24"/>
          <w:u w:val="single"/>
        </w:rPr>
        <w:t xml:space="preserve">Повышенный уровень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Обучающийся получит возможность научиться: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анализировать и оценивать финансовые последствия для семьи принятых финансовых решений о расходах;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понимать, при каких условиях можно одалживать деньги.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Темы занятий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5. Деньги: что это такое.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6. Учебные мини-проекты «Деньги»</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7. Из чего складываются доходы семьи.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8. Учимся считать семейные доходы.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9. Исследуем доходы семьи.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10. Учебные мини-проекты «Доходы семьи».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11. Как появляются расходы семьи.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12. Учимся считать семейные расходы.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13. Исследуем расходы семьи.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14. Учебные мини-проекты «Расходы семьи».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15. Как сформировать семейный бюджет.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16. Ролевая игра «Семейные советы по составлению бюджета».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17. Учебные мини-проекты «Семейный бюджет».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18. Обобщение результатов изучения модуля 1.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19. Презентация портфолио «Доходы и расходы семьи»</w:t>
      </w:r>
    </w:p>
    <w:p w:rsidR="00980535" w:rsidRPr="002519BF" w:rsidRDefault="00980535" w:rsidP="007C62AF">
      <w:pPr>
        <w:ind w:left="360" w:firstLine="709"/>
        <w:jc w:val="both"/>
        <w:rPr>
          <w:rFonts w:ascii="Times New Roman" w:hAnsi="Times New Roman" w:cs="Times New Roman"/>
          <w:sz w:val="24"/>
          <w:szCs w:val="24"/>
        </w:rPr>
      </w:pPr>
    </w:p>
    <w:p w:rsidR="00980535" w:rsidRPr="002519BF" w:rsidRDefault="00980535" w:rsidP="00980535">
      <w:pPr>
        <w:ind w:left="360" w:firstLine="709"/>
        <w:jc w:val="center"/>
        <w:rPr>
          <w:rFonts w:ascii="Times New Roman" w:hAnsi="Times New Roman" w:cs="Times New Roman"/>
          <w:b/>
          <w:sz w:val="24"/>
          <w:szCs w:val="24"/>
        </w:rPr>
      </w:pPr>
      <w:r w:rsidRPr="002519BF">
        <w:rPr>
          <w:rFonts w:ascii="Times New Roman" w:hAnsi="Times New Roman" w:cs="Times New Roman"/>
          <w:b/>
          <w:sz w:val="24"/>
          <w:szCs w:val="24"/>
        </w:rPr>
        <w:t>МОДУЛЬ 2. Риски потери денег и имущества и как человек может от этого защититься</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Базовые понятия: страхование, цели и функции страхования, виды страхования, страховой полис, страховая компания, больничный лист.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Личностные характеристики и установки: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lastRenderedPageBreak/>
        <w:t xml:space="preserve">• осознание возможности возникновения особых жизненных ситуаций (рождение ребенка, потеря работы, болезнь, несчастные случаи, форс-мажорные ситуации), которые могут привести к снижению личного благосостояния; • понимание роли страхования и сбережений для решения финансовых проблем семьи в особых жизненных ситуациях. </w:t>
      </w:r>
    </w:p>
    <w:p w:rsidR="00980535" w:rsidRPr="002519BF" w:rsidRDefault="00980535" w:rsidP="007C62AF">
      <w:pPr>
        <w:ind w:left="360" w:firstLine="709"/>
        <w:jc w:val="both"/>
        <w:rPr>
          <w:rFonts w:ascii="Times New Roman" w:hAnsi="Times New Roman" w:cs="Times New Roman"/>
          <w:sz w:val="24"/>
          <w:szCs w:val="24"/>
          <w:u w:val="single"/>
        </w:rPr>
      </w:pPr>
      <w:r w:rsidRPr="002519BF">
        <w:rPr>
          <w:rFonts w:ascii="Times New Roman" w:hAnsi="Times New Roman" w:cs="Times New Roman"/>
          <w:sz w:val="24"/>
          <w:szCs w:val="24"/>
          <w:u w:val="single"/>
        </w:rPr>
        <w:t xml:space="preserve">Базовый уровень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Обучающийся научится: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в сфере достижения </w:t>
      </w:r>
      <w:proofErr w:type="spellStart"/>
      <w:r w:rsidRPr="002519BF">
        <w:rPr>
          <w:rFonts w:ascii="Times New Roman" w:hAnsi="Times New Roman" w:cs="Times New Roman"/>
          <w:sz w:val="24"/>
          <w:szCs w:val="24"/>
        </w:rPr>
        <w:t>метапредметных</w:t>
      </w:r>
      <w:proofErr w:type="spellEnd"/>
      <w:r w:rsidRPr="002519BF">
        <w:rPr>
          <w:rFonts w:ascii="Times New Roman" w:hAnsi="Times New Roman" w:cs="Times New Roman"/>
          <w:sz w:val="24"/>
          <w:szCs w:val="24"/>
        </w:rPr>
        <w:t xml:space="preserve"> результатов (освоения </w:t>
      </w:r>
      <w:proofErr w:type="spellStart"/>
      <w:r w:rsidRPr="002519BF">
        <w:rPr>
          <w:rFonts w:ascii="Times New Roman" w:hAnsi="Times New Roman" w:cs="Times New Roman"/>
          <w:sz w:val="24"/>
          <w:szCs w:val="24"/>
        </w:rPr>
        <w:t>метапредметных</w:t>
      </w:r>
      <w:proofErr w:type="spellEnd"/>
      <w:r w:rsidRPr="002519BF">
        <w:rPr>
          <w:rFonts w:ascii="Times New Roman" w:hAnsi="Times New Roman" w:cs="Times New Roman"/>
          <w:sz w:val="24"/>
          <w:szCs w:val="24"/>
        </w:rPr>
        <w:t xml:space="preserve"> УУД): </w:t>
      </w:r>
    </w:p>
    <w:p w:rsidR="00980535" w:rsidRPr="002519BF" w:rsidRDefault="00980535" w:rsidP="00980535">
      <w:pPr>
        <w:pStyle w:val="a3"/>
        <w:numPr>
          <w:ilvl w:val="0"/>
          <w:numId w:val="6"/>
        </w:numPr>
        <w:jc w:val="both"/>
        <w:rPr>
          <w:rFonts w:ascii="Times New Roman" w:hAnsi="Times New Roman" w:cs="Times New Roman"/>
          <w:sz w:val="24"/>
          <w:szCs w:val="24"/>
        </w:rPr>
      </w:pPr>
      <w:r w:rsidRPr="002519BF">
        <w:rPr>
          <w:rFonts w:ascii="Times New Roman" w:hAnsi="Times New Roman" w:cs="Times New Roman"/>
          <w:sz w:val="24"/>
          <w:szCs w:val="24"/>
        </w:rPr>
        <w:t xml:space="preserve">анализировать финансовые последствия особых жизненных ситуаций для семьи; </w:t>
      </w:r>
    </w:p>
    <w:p w:rsidR="00980535" w:rsidRPr="002519BF" w:rsidRDefault="00980535" w:rsidP="00980535">
      <w:pPr>
        <w:pStyle w:val="a3"/>
        <w:numPr>
          <w:ilvl w:val="0"/>
          <w:numId w:val="6"/>
        </w:numPr>
        <w:jc w:val="both"/>
        <w:rPr>
          <w:rFonts w:ascii="Times New Roman" w:hAnsi="Times New Roman" w:cs="Times New Roman"/>
          <w:sz w:val="24"/>
          <w:szCs w:val="24"/>
        </w:rPr>
      </w:pPr>
      <w:r w:rsidRPr="002519BF">
        <w:rPr>
          <w:rFonts w:ascii="Times New Roman" w:hAnsi="Times New Roman" w:cs="Times New Roman"/>
          <w:sz w:val="24"/>
          <w:szCs w:val="24"/>
        </w:rPr>
        <w:t xml:space="preserve">соотносить вид страхования и его цель; </w:t>
      </w:r>
    </w:p>
    <w:p w:rsidR="00980535" w:rsidRPr="002519BF" w:rsidRDefault="00980535" w:rsidP="00980535">
      <w:pPr>
        <w:pStyle w:val="a3"/>
        <w:numPr>
          <w:ilvl w:val="0"/>
          <w:numId w:val="6"/>
        </w:numPr>
        <w:jc w:val="both"/>
        <w:rPr>
          <w:rFonts w:ascii="Times New Roman" w:hAnsi="Times New Roman" w:cs="Times New Roman"/>
          <w:sz w:val="24"/>
          <w:szCs w:val="24"/>
        </w:rPr>
      </w:pPr>
      <w:r w:rsidRPr="002519BF">
        <w:rPr>
          <w:rFonts w:ascii="Times New Roman" w:hAnsi="Times New Roman" w:cs="Times New Roman"/>
          <w:sz w:val="24"/>
          <w:szCs w:val="24"/>
        </w:rPr>
        <w:t xml:space="preserve">рассчитывать стоимость страховки жилья, имущества, автомобиля, жизни, здоровья с помощью калькулятора на сайте страховой компании; </w:t>
      </w:r>
    </w:p>
    <w:p w:rsidR="00980535" w:rsidRPr="002519BF" w:rsidRDefault="00980535" w:rsidP="00980535">
      <w:pPr>
        <w:pStyle w:val="a3"/>
        <w:numPr>
          <w:ilvl w:val="0"/>
          <w:numId w:val="6"/>
        </w:numPr>
        <w:jc w:val="both"/>
        <w:rPr>
          <w:rFonts w:ascii="Times New Roman" w:hAnsi="Times New Roman" w:cs="Times New Roman"/>
          <w:sz w:val="24"/>
          <w:szCs w:val="24"/>
        </w:rPr>
      </w:pPr>
      <w:r w:rsidRPr="002519BF">
        <w:rPr>
          <w:rFonts w:ascii="Times New Roman" w:hAnsi="Times New Roman" w:cs="Times New Roman"/>
          <w:sz w:val="24"/>
          <w:szCs w:val="24"/>
        </w:rPr>
        <w:t xml:space="preserve">находить актуальную информацию о страховых компаниях и их услугах;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в сфере достижения предметных результатов (освоения предметных УУД): </w:t>
      </w:r>
    </w:p>
    <w:p w:rsidR="00980535" w:rsidRPr="002519BF" w:rsidRDefault="00980535" w:rsidP="00980535">
      <w:pPr>
        <w:pStyle w:val="a3"/>
        <w:numPr>
          <w:ilvl w:val="0"/>
          <w:numId w:val="7"/>
        </w:numPr>
        <w:jc w:val="both"/>
        <w:rPr>
          <w:rFonts w:ascii="Times New Roman" w:hAnsi="Times New Roman" w:cs="Times New Roman"/>
          <w:sz w:val="24"/>
          <w:szCs w:val="24"/>
        </w:rPr>
      </w:pPr>
      <w:r w:rsidRPr="002519BF">
        <w:rPr>
          <w:rFonts w:ascii="Times New Roman" w:hAnsi="Times New Roman" w:cs="Times New Roman"/>
          <w:sz w:val="24"/>
          <w:szCs w:val="24"/>
        </w:rPr>
        <w:t xml:space="preserve">описывать особые жизненные ситуации, которые могут приводить к снижению благосостояния семьи; </w:t>
      </w:r>
    </w:p>
    <w:p w:rsidR="00980535" w:rsidRPr="002519BF" w:rsidRDefault="00980535" w:rsidP="00980535">
      <w:pPr>
        <w:pStyle w:val="a3"/>
        <w:numPr>
          <w:ilvl w:val="0"/>
          <w:numId w:val="7"/>
        </w:numPr>
        <w:jc w:val="both"/>
        <w:rPr>
          <w:rFonts w:ascii="Times New Roman" w:hAnsi="Times New Roman" w:cs="Times New Roman"/>
          <w:sz w:val="24"/>
          <w:szCs w:val="24"/>
        </w:rPr>
      </w:pPr>
      <w:r w:rsidRPr="002519BF">
        <w:rPr>
          <w:rFonts w:ascii="Times New Roman" w:hAnsi="Times New Roman" w:cs="Times New Roman"/>
          <w:sz w:val="24"/>
          <w:szCs w:val="24"/>
        </w:rPr>
        <w:t xml:space="preserve">объяснять, как сбережение и страхование могут смягчить последствия особых жизненных ситуаций; </w:t>
      </w:r>
    </w:p>
    <w:p w:rsidR="00980535" w:rsidRPr="002519BF" w:rsidRDefault="00980535" w:rsidP="00980535">
      <w:pPr>
        <w:pStyle w:val="a3"/>
        <w:numPr>
          <w:ilvl w:val="0"/>
          <w:numId w:val="7"/>
        </w:numPr>
        <w:jc w:val="both"/>
        <w:rPr>
          <w:rFonts w:ascii="Times New Roman" w:hAnsi="Times New Roman" w:cs="Times New Roman"/>
          <w:sz w:val="24"/>
          <w:szCs w:val="24"/>
        </w:rPr>
      </w:pPr>
      <w:r w:rsidRPr="002519BF">
        <w:rPr>
          <w:rFonts w:ascii="Times New Roman" w:hAnsi="Times New Roman" w:cs="Times New Roman"/>
          <w:sz w:val="24"/>
          <w:szCs w:val="24"/>
        </w:rPr>
        <w:t xml:space="preserve">объяснять, что такое страхование и для чего оно необходимо; </w:t>
      </w:r>
    </w:p>
    <w:p w:rsidR="00980535" w:rsidRPr="002519BF" w:rsidRDefault="00980535" w:rsidP="00980535">
      <w:pPr>
        <w:pStyle w:val="a3"/>
        <w:numPr>
          <w:ilvl w:val="0"/>
          <w:numId w:val="7"/>
        </w:numPr>
        <w:jc w:val="both"/>
        <w:rPr>
          <w:rFonts w:ascii="Times New Roman" w:hAnsi="Times New Roman" w:cs="Times New Roman"/>
          <w:sz w:val="24"/>
          <w:szCs w:val="24"/>
        </w:rPr>
      </w:pPr>
      <w:r w:rsidRPr="002519BF">
        <w:rPr>
          <w:rFonts w:ascii="Times New Roman" w:hAnsi="Times New Roman" w:cs="Times New Roman"/>
          <w:sz w:val="24"/>
          <w:szCs w:val="24"/>
        </w:rPr>
        <w:t xml:space="preserve">описывать виды страхования; </w:t>
      </w:r>
    </w:p>
    <w:p w:rsidR="00980535" w:rsidRPr="002519BF" w:rsidRDefault="00980535" w:rsidP="00980535">
      <w:pPr>
        <w:pStyle w:val="a3"/>
        <w:numPr>
          <w:ilvl w:val="0"/>
          <w:numId w:val="7"/>
        </w:numPr>
        <w:jc w:val="both"/>
        <w:rPr>
          <w:rFonts w:ascii="Times New Roman" w:hAnsi="Times New Roman" w:cs="Times New Roman"/>
          <w:sz w:val="24"/>
          <w:szCs w:val="24"/>
        </w:rPr>
      </w:pPr>
      <w:r w:rsidRPr="002519BF">
        <w:rPr>
          <w:rFonts w:ascii="Times New Roman" w:hAnsi="Times New Roman" w:cs="Times New Roman"/>
          <w:sz w:val="24"/>
          <w:szCs w:val="24"/>
        </w:rPr>
        <w:t xml:space="preserve">приводить примеры добровольного страхования и указывать примерную стоимость страховки; </w:t>
      </w:r>
    </w:p>
    <w:p w:rsidR="00980535" w:rsidRPr="002519BF" w:rsidRDefault="00980535" w:rsidP="00980535">
      <w:pPr>
        <w:pStyle w:val="a3"/>
        <w:numPr>
          <w:ilvl w:val="0"/>
          <w:numId w:val="7"/>
        </w:numPr>
        <w:jc w:val="both"/>
        <w:rPr>
          <w:rFonts w:ascii="Times New Roman" w:hAnsi="Times New Roman" w:cs="Times New Roman"/>
          <w:sz w:val="24"/>
          <w:szCs w:val="24"/>
        </w:rPr>
      </w:pPr>
      <w:r w:rsidRPr="002519BF">
        <w:rPr>
          <w:rFonts w:ascii="Times New Roman" w:hAnsi="Times New Roman" w:cs="Times New Roman"/>
          <w:sz w:val="24"/>
          <w:szCs w:val="24"/>
        </w:rPr>
        <w:t>высчитывать долю годовых страховочных выплат в семейном бюджете.</w:t>
      </w:r>
    </w:p>
    <w:p w:rsidR="00980535" w:rsidRPr="002519BF" w:rsidRDefault="00980535" w:rsidP="007C62AF">
      <w:pPr>
        <w:ind w:left="360" w:firstLine="709"/>
        <w:jc w:val="both"/>
        <w:rPr>
          <w:rFonts w:ascii="Times New Roman" w:hAnsi="Times New Roman" w:cs="Times New Roman"/>
          <w:sz w:val="24"/>
          <w:szCs w:val="24"/>
          <w:u w:val="single"/>
        </w:rPr>
      </w:pPr>
      <w:r w:rsidRPr="002519BF">
        <w:rPr>
          <w:rFonts w:ascii="Times New Roman" w:hAnsi="Times New Roman" w:cs="Times New Roman"/>
          <w:sz w:val="24"/>
          <w:szCs w:val="24"/>
          <w:u w:val="single"/>
        </w:rPr>
        <w:t xml:space="preserve">Повышенный уровень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Обучающийся получит возможность научиться: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устанавливать и понимать причинно-следственные связи между особыми жизненными ситуациями и изменением благосостояния семьи;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оценивать финансовые преимущества использования страхования для сокращения финансовых потерь.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Темы занятий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20. Почему возникают риски потери денег и имущества и как от этого защититься.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21. Что такое страхование и для чего оно необходимо.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22. Что и как можно страховать.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23. Ролевая игра «Страхование».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24. Исследуем, что застраховано в семье и сколько это стоит.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25. Как определить надёжность страховых компаний.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lastRenderedPageBreak/>
        <w:t xml:space="preserve">26. Как работает страховая компания.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27. Учебные мини-проекты «Страхование».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28. Обобщение результатов изучения модуля 2.</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29. Презентация портфолио «Риски потери денег и имущества и как человек может от этого защититься».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Резервные часы – 5 ч. </w:t>
      </w:r>
    </w:p>
    <w:p w:rsidR="00980535" w:rsidRPr="002519BF" w:rsidRDefault="00980535" w:rsidP="00980535">
      <w:pPr>
        <w:ind w:left="360" w:firstLine="709"/>
        <w:jc w:val="center"/>
        <w:rPr>
          <w:rFonts w:ascii="Times New Roman" w:hAnsi="Times New Roman" w:cs="Times New Roman"/>
          <w:b/>
          <w:sz w:val="24"/>
          <w:szCs w:val="24"/>
        </w:rPr>
      </w:pPr>
      <w:proofErr w:type="gramStart"/>
      <w:r w:rsidRPr="002519BF">
        <w:rPr>
          <w:rFonts w:ascii="Times New Roman" w:hAnsi="Times New Roman" w:cs="Times New Roman"/>
          <w:b/>
          <w:sz w:val="24"/>
          <w:szCs w:val="24"/>
        </w:rPr>
        <w:t>7  КЛАСС</w:t>
      </w:r>
      <w:proofErr w:type="gramEnd"/>
    </w:p>
    <w:p w:rsidR="00980535" w:rsidRPr="002519BF" w:rsidRDefault="00980535" w:rsidP="00980535">
      <w:pPr>
        <w:ind w:left="360" w:firstLine="709"/>
        <w:jc w:val="center"/>
        <w:rPr>
          <w:rFonts w:ascii="Times New Roman" w:hAnsi="Times New Roman" w:cs="Times New Roman"/>
          <w:b/>
          <w:sz w:val="24"/>
          <w:szCs w:val="24"/>
        </w:rPr>
      </w:pPr>
      <w:r w:rsidRPr="002519BF">
        <w:rPr>
          <w:rFonts w:ascii="Times New Roman" w:hAnsi="Times New Roman" w:cs="Times New Roman"/>
          <w:b/>
          <w:sz w:val="24"/>
          <w:szCs w:val="24"/>
        </w:rPr>
        <w:t>Модуль 3. ЧЕЛОВЕК и государство: как они взаимодействуют</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Базовые понятия: налог, налоговая инспекция, подоходный налог, налоговая ставка, налог на прибыль, физические лица, социальное пособие, пособие по безработице, пенсия, стипендия.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Личностные характеристики и установки: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понимание сущности налогов, определение их роли в жизни общества;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осознание необходимости уплаты налогов как важной составляющей благосостояния общества и государства;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оценивание социальных пособий как помощи государства гражданам в сложных жизненных ситуациях.</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Базовый уровень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Обучающийся научится: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в сфере достижения </w:t>
      </w:r>
      <w:proofErr w:type="spellStart"/>
      <w:r w:rsidRPr="002519BF">
        <w:rPr>
          <w:rFonts w:ascii="Times New Roman" w:hAnsi="Times New Roman" w:cs="Times New Roman"/>
          <w:sz w:val="24"/>
          <w:szCs w:val="24"/>
        </w:rPr>
        <w:t>метапредметных</w:t>
      </w:r>
      <w:proofErr w:type="spellEnd"/>
      <w:r w:rsidRPr="002519BF">
        <w:rPr>
          <w:rFonts w:ascii="Times New Roman" w:hAnsi="Times New Roman" w:cs="Times New Roman"/>
          <w:sz w:val="24"/>
          <w:szCs w:val="24"/>
        </w:rPr>
        <w:t xml:space="preserve"> результатов (освоения </w:t>
      </w:r>
      <w:proofErr w:type="spellStart"/>
      <w:r w:rsidRPr="002519BF">
        <w:rPr>
          <w:rFonts w:ascii="Times New Roman" w:hAnsi="Times New Roman" w:cs="Times New Roman"/>
          <w:sz w:val="24"/>
          <w:szCs w:val="24"/>
        </w:rPr>
        <w:t>метапредметных</w:t>
      </w:r>
      <w:proofErr w:type="spellEnd"/>
      <w:r w:rsidRPr="002519BF">
        <w:rPr>
          <w:rFonts w:ascii="Times New Roman" w:hAnsi="Times New Roman" w:cs="Times New Roman"/>
          <w:sz w:val="24"/>
          <w:szCs w:val="24"/>
        </w:rPr>
        <w:t xml:space="preserve"> УУД): </w:t>
      </w:r>
    </w:p>
    <w:p w:rsidR="00980535" w:rsidRPr="002519BF" w:rsidRDefault="00980535" w:rsidP="00980535">
      <w:pPr>
        <w:pStyle w:val="a3"/>
        <w:numPr>
          <w:ilvl w:val="0"/>
          <w:numId w:val="8"/>
        </w:numPr>
        <w:jc w:val="both"/>
        <w:rPr>
          <w:rFonts w:ascii="Times New Roman" w:hAnsi="Times New Roman" w:cs="Times New Roman"/>
          <w:sz w:val="24"/>
          <w:szCs w:val="24"/>
        </w:rPr>
      </w:pPr>
      <w:r w:rsidRPr="002519BF">
        <w:rPr>
          <w:rFonts w:ascii="Times New Roman" w:hAnsi="Times New Roman" w:cs="Times New Roman"/>
          <w:sz w:val="24"/>
          <w:szCs w:val="24"/>
        </w:rPr>
        <w:t xml:space="preserve">различать прямые и косвенные налоги; </w:t>
      </w:r>
    </w:p>
    <w:p w:rsidR="00980535" w:rsidRPr="002519BF" w:rsidRDefault="00980535" w:rsidP="00980535">
      <w:pPr>
        <w:pStyle w:val="a3"/>
        <w:numPr>
          <w:ilvl w:val="0"/>
          <w:numId w:val="8"/>
        </w:numPr>
        <w:jc w:val="both"/>
        <w:rPr>
          <w:rFonts w:ascii="Times New Roman" w:hAnsi="Times New Roman" w:cs="Times New Roman"/>
          <w:sz w:val="24"/>
          <w:szCs w:val="24"/>
        </w:rPr>
      </w:pPr>
      <w:r w:rsidRPr="002519BF">
        <w:rPr>
          <w:rFonts w:ascii="Times New Roman" w:hAnsi="Times New Roman" w:cs="Times New Roman"/>
          <w:sz w:val="24"/>
          <w:szCs w:val="24"/>
        </w:rPr>
        <w:t xml:space="preserve">считать сумму налога; </w:t>
      </w:r>
    </w:p>
    <w:p w:rsidR="00980535" w:rsidRPr="002519BF" w:rsidRDefault="00980535" w:rsidP="00980535">
      <w:pPr>
        <w:pStyle w:val="a3"/>
        <w:numPr>
          <w:ilvl w:val="0"/>
          <w:numId w:val="8"/>
        </w:numPr>
        <w:jc w:val="both"/>
        <w:rPr>
          <w:rFonts w:ascii="Times New Roman" w:hAnsi="Times New Roman" w:cs="Times New Roman"/>
          <w:sz w:val="24"/>
          <w:szCs w:val="24"/>
        </w:rPr>
      </w:pPr>
      <w:r w:rsidRPr="002519BF">
        <w:rPr>
          <w:rFonts w:ascii="Times New Roman" w:hAnsi="Times New Roman" w:cs="Times New Roman"/>
          <w:sz w:val="24"/>
          <w:szCs w:val="24"/>
        </w:rPr>
        <w:t xml:space="preserve">проверять на сайте Федеральной налоговой службы наличие налоговой задолженности членов семьи; </w:t>
      </w:r>
    </w:p>
    <w:p w:rsidR="00980535" w:rsidRPr="002519BF" w:rsidRDefault="00980535" w:rsidP="00980535">
      <w:pPr>
        <w:pStyle w:val="a3"/>
        <w:numPr>
          <w:ilvl w:val="0"/>
          <w:numId w:val="8"/>
        </w:numPr>
        <w:jc w:val="both"/>
        <w:rPr>
          <w:rFonts w:ascii="Times New Roman" w:hAnsi="Times New Roman" w:cs="Times New Roman"/>
          <w:sz w:val="24"/>
          <w:szCs w:val="24"/>
        </w:rPr>
      </w:pPr>
      <w:r w:rsidRPr="002519BF">
        <w:rPr>
          <w:rFonts w:ascii="Times New Roman" w:hAnsi="Times New Roman" w:cs="Times New Roman"/>
          <w:sz w:val="24"/>
          <w:szCs w:val="24"/>
        </w:rPr>
        <w:t xml:space="preserve">высчитывать долю годовых налоговых выплат в семейном бюджете; </w:t>
      </w:r>
    </w:p>
    <w:p w:rsidR="00980535" w:rsidRPr="002519BF" w:rsidRDefault="00980535" w:rsidP="00980535">
      <w:pPr>
        <w:pStyle w:val="a3"/>
        <w:numPr>
          <w:ilvl w:val="0"/>
          <w:numId w:val="8"/>
        </w:numPr>
        <w:jc w:val="both"/>
        <w:rPr>
          <w:rFonts w:ascii="Times New Roman" w:hAnsi="Times New Roman" w:cs="Times New Roman"/>
          <w:sz w:val="24"/>
          <w:szCs w:val="24"/>
        </w:rPr>
      </w:pPr>
      <w:r w:rsidRPr="002519BF">
        <w:rPr>
          <w:rFonts w:ascii="Times New Roman" w:hAnsi="Times New Roman" w:cs="Times New Roman"/>
          <w:sz w:val="24"/>
          <w:szCs w:val="24"/>
        </w:rPr>
        <w:t xml:space="preserve">находить нужную информацию на социальных порталах;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в сфере достижения предметных результатов (освоения предметных УУД): </w:t>
      </w:r>
    </w:p>
    <w:p w:rsidR="00980535" w:rsidRPr="002519BF" w:rsidRDefault="00980535" w:rsidP="00980535">
      <w:pPr>
        <w:pStyle w:val="a3"/>
        <w:numPr>
          <w:ilvl w:val="0"/>
          <w:numId w:val="9"/>
        </w:numPr>
        <w:jc w:val="both"/>
        <w:rPr>
          <w:rFonts w:ascii="Times New Roman" w:hAnsi="Times New Roman" w:cs="Times New Roman"/>
          <w:sz w:val="24"/>
          <w:szCs w:val="24"/>
        </w:rPr>
      </w:pPr>
      <w:r w:rsidRPr="002519BF">
        <w:rPr>
          <w:rFonts w:ascii="Times New Roman" w:hAnsi="Times New Roman" w:cs="Times New Roman"/>
          <w:sz w:val="24"/>
          <w:szCs w:val="24"/>
        </w:rPr>
        <w:t xml:space="preserve">объяснять, что такое налоги и почему их нужно платить; </w:t>
      </w:r>
    </w:p>
    <w:p w:rsidR="00980535" w:rsidRPr="002519BF" w:rsidRDefault="00980535" w:rsidP="00980535">
      <w:pPr>
        <w:pStyle w:val="a3"/>
        <w:numPr>
          <w:ilvl w:val="0"/>
          <w:numId w:val="9"/>
        </w:numPr>
        <w:jc w:val="both"/>
        <w:rPr>
          <w:rFonts w:ascii="Times New Roman" w:hAnsi="Times New Roman" w:cs="Times New Roman"/>
          <w:sz w:val="24"/>
          <w:szCs w:val="24"/>
        </w:rPr>
      </w:pPr>
      <w:r w:rsidRPr="002519BF">
        <w:rPr>
          <w:rFonts w:ascii="Times New Roman" w:hAnsi="Times New Roman" w:cs="Times New Roman"/>
          <w:sz w:val="24"/>
          <w:szCs w:val="24"/>
        </w:rPr>
        <w:t xml:space="preserve">называть основные налоги в Российской Федерации (подоходный налог, налог на прибыль, косвенные налоги); </w:t>
      </w:r>
    </w:p>
    <w:p w:rsidR="00980535" w:rsidRPr="002519BF" w:rsidRDefault="00980535" w:rsidP="00980535">
      <w:pPr>
        <w:pStyle w:val="a3"/>
        <w:numPr>
          <w:ilvl w:val="0"/>
          <w:numId w:val="9"/>
        </w:numPr>
        <w:jc w:val="both"/>
        <w:rPr>
          <w:rFonts w:ascii="Times New Roman" w:hAnsi="Times New Roman" w:cs="Times New Roman"/>
          <w:sz w:val="24"/>
          <w:szCs w:val="24"/>
        </w:rPr>
      </w:pPr>
      <w:r w:rsidRPr="002519BF">
        <w:rPr>
          <w:rFonts w:ascii="Times New Roman" w:hAnsi="Times New Roman" w:cs="Times New Roman"/>
          <w:sz w:val="24"/>
          <w:szCs w:val="24"/>
        </w:rPr>
        <w:t xml:space="preserve">приводить примеры налогов, которые выплачиваются семьей, и указывать их примерную величину; </w:t>
      </w:r>
    </w:p>
    <w:p w:rsidR="00980535" w:rsidRPr="002519BF" w:rsidRDefault="00980535" w:rsidP="00980535">
      <w:pPr>
        <w:pStyle w:val="a3"/>
        <w:numPr>
          <w:ilvl w:val="0"/>
          <w:numId w:val="9"/>
        </w:numPr>
        <w:jc w:val="both"/>
        <w:rPr>
          <w:rFonts w:ascii="Times New Roman" w:hAnsi="Times New Roman" w:cs="Times New Roman"/>
          <w:sz w:val="24"/>
          <w:szCs w:val="24"/>
        </w:rPr>
      </w:pPr>
      <w:r w:rsidRPr="002519BF">
        <w:rPr>
          <w:rFonts w:ascii="Times New Roman" w:hAnsi="Times New Roman" w:cs="Times New Roman"/>
          <w:sz w:val="24"/>
          <w:szCs w:val="24"/>
        </w:rPr>
        <w:t xml:space="preserve">перечислять условия получения различных видов социальных пособий в Российской Федерации; </w:t>
      </w:r>
    </w:p>
    <w:p w:rsidR="00980535" w:rsidRPr="002519BF" w:rsidRDefault="00980535" w:rsidP="00980535">
      <w:pPr>
        <w:pStyle w:val="a3"/>
        <w:numPr>
          <w:ilvl w:val="0"/>
          <w:numId w:val="9"/>
        </w:numPr>
        <w:jc w:val="both"/>
        <w:rPr>
          <w:rFonts w:ascii="Times New Roman" w:hAnsi="Times New Roman" w:cs="Times New Roman"/>
          <w:sz w:val="24"/>
          <w:szCs w:val="24"/>
        </w:rPr>
      </w:pPr>
      <w:r w:rsidRPr="002519BF">
        <w:rPr>
          <w:rFonts w:ascii="Times New Roman" w:hAnsi="Times New Roman" w:cs="Times New Roman"/>
          <w:sz w:val="24"/>
          <w:szCs w:val="24"/>
        </w:rPr>
        <w:t xml:space="preserve">называть виды социальных пособий и указывать их примерную величину; </w:t>
      </w:r>
    </w:p>
    <w:p w:rsidR="00980535" w:rsidRPr="002519BF" w:rsidRDefault="00980535" w:rsidP="00980535">
      <w:pPr>
        <w:pStyle w:val="a3"/>
        <w:numPr>
          <w:ilvl w:val="0"/>
          <w:numId w:val="9"/>
        </w:numPr>
        <w:jc w:val="both"/>
        <w:rPr>
          <w:rFonts w:ascii="Times New Roman" w:hAnsi="Times New Roman" w:cs="Times New Roman"/>
          <w:sz w:val="24"/>
          <w:szCs w:val="24"/>
        </w:rPr>
      </w:pPr>
      <w:r w:rsidRPr="002519BF">
        <w:rPr>
          <w:rFonts w:ascii="Times New Roman" w:hAnsi="Times New Roman" w:cs="Times New Roman"/>
          <w:sz w:val="24"/>
          <w:szCs w:val="24"/>
        </w:rPr>
        <w:t xml:space="preserve">приводить примеры выплат различных видов социальных пособий; </w:t>
      </w:r>
    </w:p>
    <w:p w:rsidR="00980535" w:rsidRPr="002519BF" w:rsidRDefault="00980535" w:rsidP="00980535">
      <w:pPr>
        <w:pStyle w:val="a3"/>
        <w:numPr>
          <w:ilvl w:val="0"/>
          <w:numId w:val="9"/>
        </w:numPr>
        <w:jc w:val="both"/>
        <w:rPr>
          <w:rFonts w:ascii="Times New Roman" w:hAnsi="Times New Roman" w:cs="Times New Roman"/>
          <w:sz w:val="24"/>
          <w:szCs w:val="24"/>
        </w:rPr>
      </w:pPr>
      <w:r w:rsidRPr="002519BF">
        <w:rPr>
          <w:rFonts w:ascii="Times New Roman" w:hAnsi="Times New Roman" w:cs="Times New Roman"/>
          <w:sz w:val="24"/>
          <w:szCs w:val="24"/>
        </w:rPr>
        <w:t xml:space="preserve">высчитывать долю социальных пособий в доходах семейного бюджета. </w:t>
      </w:r>
    </w:p>
    <w:p w:rsidR="00980535" w:rsidRPr="002519BF" w:rsidRDefault="00980535" w:rsidP="007C62AF">
      <w:pPr>
        <w:ind w:left="360" w:firstLine="709"/>
        <w:jc w:val="both"/>
        <w:rPr>
          <w:rFonts w:ascii="Times New Roman" w:hAnsi="Times New Roman" w:cs="Times New Roman"/>
          <w:sz w:val="24"/>
          <w:szCs w:val="24"/>
          <w:u w:val="single"/>
        </w:rPr>
      </w:pPr>
    </w:p>
    <w:p w:rsidR="00980535" w:rsidRPr="002519BF" w:rsidRDefault="00980535" w:rsidP="007C62AF">
      <w:pPr>
        <w:ind w:left="360" w:firstLine="709"/>
        <w:jc w:val="both"/>
        <w:rPr>
          <w:rFonts w:ascii="Times New Roman" w:hAnsi="Times New Roman" w:cs="Times New Roman"/>
          <w:sz w:val="24"/>
          <w:szCs w:val="24"/>
          <w:u w:val="single"/>
        </w:rPr>
      </w:pPr>
      <w:r w:rsidRPr="002519BF">
        <w:rPr>
          <w:rFonts w:ascii="Times New Roman" w:hAnsi="Times New Roman" w:cs="Times New Roman"/>
          <w:sz w:val="24"/>
          <w:szCs w:val="24"/>
          <w:u w:val="single"/>
        </w:rPr>
        <w:lastRenderedPageBreak/>
        <w:t xml:space="preserve">Повышенный уровень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Обучающийся получит возможность научиться: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самостоятельно устанавливать (понимать) причинно-следственные связи между уплатой налогов и созданием общественных благ;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рассчитывать величину подоходного налога и НДС;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оценивать условия и возможности использования социальных пособий в определённых жизненных ситуациях.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Темы занятий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1. Могут ли люди быть финансово независимыми от государства.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2. Что такое налоги и почему их надо платить.</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3. Какие бывают налоги.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4. Учимся считать налоги. </w:t>
      </w:r>
    </w:p>
    <w:p w:rsidR="00524198"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5. Ролевая игра «Считаем налоги семьи». </w:t>
      </w:r>
    </w:p>
    <w:p w:rsidR="00524198"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6. Сравниваем налоги граждан разных стран. </w:t>
      </w:r>
    </w:p>
    <w:p w:rsidR="00524198"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7. Исследуем, какие налоги платит семья и что получает от государства. </w:t>
      </w:r>
    </w:p>
    <w:p w:rsidR="00524198"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8. Как работает налоговая служба. 9. Учебные мини-проекты «Налоги». </w:t>
      </w:r>
    </w:p>
    <w:p w:rsidR="00524198"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10. Что такое социальные пособия и какие они бывают. </w:t>
      </w:r>
    </w:p>
    <w:p w:rsidR="00524198"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11. Учимся находить информацию на сайте Фонда социального страхования РФ. </w:t>
      </w:r>
    </w:p>
    <w:p w:rsidR="00524198"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12. Ролевая игра «Оформляем социальное пособие». </w:t>
      </w:r>
    </w:p>
    <w:p w:rsidR="00524198"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13. Исследуем, какие социальные пособия получают люди. </w:t>
      </w:r>
    </w:p>
    <w:p w:rsidR="00524198"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14. Учебные мини-проекты «Социальные пособия».</w:t>
      </w:r>
    </w:p>
    <w:p w:rsidR="00524198"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15. Обобщение результатов изучения модуля 3. </w:t>
      </w:r>
    </w:p>
    <w:p w:rsidR="00980535" w:rsidRPr="002519BF" w:rsidRDefault="00980535"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16. Презентация портфолио «Человек и государство: как они взаимодействуют».</w:t>
      </w:r>
    </w:p>
    <w:p w:rsidR="00524198" w:rsidRPr="002519BF" w:rsidRDefault="00524198" w:rsidP="00524198">
      <w:pPr>
        <w:ind w:left="360" w:firstLine="709"/>
        <w:jc w:val="center"/>
        <w:rPr>
          <w:rFonts w:ascii="Times New Roman" w:hAnsi="Times New Roman" w:cs="Times New Roman"/>
          <w:b/>
          <w:sz w:val="24"/>
          <w:szCs w:val="24"/>
        </w:rPr>
      </w:pPr>
      <w:r w:rsidRPr="002519BF">
        <w:rPr>
          <w:rFonts w:ascii="Times New Roman" w:hAnsi="Times New Roman" w:cs="Times New Roman"/>
          <w:b/>
          <w:sz w:val="24"/>
          <w:szCs w:val="24"/>
        </w:rPr>
        <w:t>МОДУЛЬ 4. услуги финансовых организаций и собственный бизнес</w:t>
      </w:r>
    </w:p>
    <w:p w:rsidR="00524198" w:rsidRPr="002519BF" w:rsidRDefault="00524198"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Базовые понятия: банки, вклады (депозиты), процентная ставка, страхование вкладов, Агентство по страхованию вкладов, кредит, залог, бизнес, малый бизнес, бизнес-план, бизнес-инкубатор, валюта, валютный курс, обменный пункт, валютный вклад. </w:t>
      </w:r>
    </w:p>
    <w:p w:rsidR="00524198" w:rsidRPr="002519BF" w:rsidRDefault="00524198"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Личностные характеристики и установки: </w:t>
      </w:r>
    </w:p>
    <w:p w:rsidR="00524198" w:rsidRPr="002519BF" w:rsidRDefault="00524198"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понимание значения банковских услуг для увеличения (сохранения) семейных доходов и смягчения последствий сложных жизненных ситуаций; </w:t>
      </w:r>
    </w:p>
    <w:p w:rsidR="00524198" w:rsidRPr="002519BF" w:rsidRDefault="00524198"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осознание факта: ответственность за выбор и использование услуг банка несёт потребитель этих услуг; </w:t>
      </w:r>
    </w:p>
    <w:p w:rsidR="00524198" w:rsidRPr="002519BF" w:rsidRDefault="00524198"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осознание факта: ответственность за все финансовые риски несёт владелец бизнеса; • понимание преимуществ и рисков предпринимательской деятельности; </w:t>
      </w:r>
    </w:p>
    <w:p w:rsidR="00524198" w:rsidRPr="002519BF" w:rsidRDefault="00524198"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lastRenderedPageBreak/>
        <w:t>• понимание, что всё в современном мире взаимосвязано и изменение валютного курса может отразиться на экономике страны и бюджете семьи.</w:t>
      </w:r>
    </w:p>
    <w:p w:rsidR="00524198" w:rsidRPr="002519BF" w:rsidRDefault="00524198" w:rsidP="007C62AF">
      <w:pPr>
        <w:ind w:left="360" w:firstLine="709"/>
        <w:jc w:val="both"/>
        <w:rPr>
          <w:rFonts w:ascii="Times New Roman" w:hAnsi="Times New Roman" w:cs="Times New Roman"/>
          <w:sz w:val="24"/>
          <w:szCs w:val="24"/>
          <w:u w:val="single"/>
        </w:rPr>
      </w:pPr>
      <w:r w:rsidRPr="002519BF">
        <w:rPr>
          <w:rFonts w:ascii="Times New Roman" w:hAnsi="Times New Roman" w:cs="Times New Roman"/>
          <w:sz w:val="24"/>
          <w:szCs w:val="24"/>
          <w:u w:val="single"/>
        </w:rPr>
        <w:t>Базовый уровень</w:t>
      </w:r>
    </w:p>
    <w:p w:rsidR="00524198" w:rsidRPr="002519BF" w:rsidRDefault="00524198"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Обучающийся научится: </w:t>
      </w:r>
    </w:p>
    <w:p w:rsidR="00524198" w:rsidRPr="002519BF" w:rsidRDefault="00524198"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в сфере достижения </w:t>
      </w:r>
      <w:proofErr w:type="spellStart"/>
      <w:r w:rsidRPr="002519BF">
        <w:rPr>
          <w:rFonts w:ascii="Times New Roman" w:hAnsi="Times New Roman" w:cs="Times New Roman"/>
          <w:sz w:val="24"/>
          <w:szCs w:val="24"/>
        </w:rPr>
        <w:t>метапредметных</w:t>
      </w:r>
      <w:proofErr w:type="spellEnd"/>
      <w:r w:rsidRPr="002519BF">
        <w:rPr>
          <w:rFonts w:ascii="Times New Roman" w:hAnsi="Times New Roman" w:cs="Times New Roman"/>
          <w:sz w:val="24"/>
          <w:szCs w:val="24"/>
        </w:rPr>
        <w:t xml:space="preserve"> результатов (освоения </w:t>
      </w:r>
      <w:proofErr w:type="spellStart"/>
      <w:r w:rsidRPr="002519BF">
        <w:rPr>
          <w:rFonts w:ascii="Times New Roman" w:hAnsi="Times New Roman" w:cs="Times New Roman"/>
          <w:sz w:val="24"/>
          <w:szCs w:val="24"/>
        </w:rPr>
        <w:t>метапредметных</w:t>
      </w:r>
      <w:proofErr w:type="spellEnd"/>
      <w:r w:rsidRPr="002519BF">
        <w:rPr>
          <w:rFonts w:ascii="Times New Roman" w:hAnsi="Times New Roman" w:cs="Times New Roman"/>
          <w:sz w:val="24"/>
          <w:szCs w:val="24"/>
        </w:rPr>
        <w:t xml:space="preserve"> УУД): </w:t>
      </w:r>
    </w:p>
    <w:p w:rsidR="00524198" w:rsidRPr="002519BF" w:rsidRDefault="00524198" w:rsidP="00524198">
      <w:pPr>
        <w:pStyle w:val="a3"/>
        <w:numPr>
          <w:ilvl w:val="0"/>
          <w:numId w:val="10"/>
        </w:numPr>
        <w:jc w:val="both"/>
        <w:rPr>
          <w:rFonts w:ascii="Times New Roman" w:hAnsi="Times New Roman" w:cs="Times New Roman"/>
          <w:sz w:val="24"/>
          <w:szCs w:val="24"/>
        </w:rPr>
      </w:pPr>
      <w:r w:rsidRPr="002519BF">
        <w:rPr>
          <w:rFonts w:ascii="Times New Roman" w:hAnsi="Times New Roman" w:cs="Times New Roman"/>
          <w:sz w:val="24"/>
          <w:szCs w:val="24"/>
        </w:rPr>
        <w:t xml:space="preserve">отличать инвестирование от сбережения и кредитования; </w:t>
      </w:r>
    </w:p>
    <w:p w:rsidR="00524198" w:rsidRPr="002519BF" w:rsidRDefault="00524198" w:rsidP="00524198">
      <w:pPr>
        <w:pStyle w:val="a3"/>
        <w:numPr>
          <w:ilvl w:val="0"/>
          <w:numId w:val="10"/>
        </w:numPr>
        <w:jc w:val="both"/>
        <w:rPr>
          <w:rFonts w:ascii="Times New Roman" w:hAnsi="Times New Roman" w:cs="Times New Roman"/>
          <w:sz w:val="24"/>
          <w:szCs w:val="24"/>
        </w:rPr>
      </w:pPr>
      <w:r w:rsidRPr="002519BF">
        <w:rPr>
          <w:rFonts w:ascii="Times New Roman" w:hAnsi="Times New Roman" w:cs="Times New Roman"/>
          <w:sz w:val="24"/>
          <w:szCs w:val="24"/>
        </w:rPr>
        <w:t xml:space="preserve">знать свои основные права и обязанности как потребителя; </w:t>
      </w:r>
    </w:p>
    <w:p w:rsidR="00524198" w:rsidRPr="002519BF" w:rsidRDefault="00524198" w:rsidP="00524198">
      <w:pPr>
        <w:pStyle w:val="a3"/>
        <w:numPr>
          <w:ilvl w:val="0"/>
          <w:numId w:val="10"/>
        </w:numPr>
        <w:jc w:val="both"/>
        <w:rPr>
          <w:rFonts w:ascii="Times New Roman" w:hAnsi="Times New Roman" w:cs="Times New Roman"/>
          <w:sz w:val="24"/>
          <w:szCs w:val="24"/>
        </w:rPr>
      </w:pPr>
      <w:r w:rsidRPr="002519BF">
        <w:rPr>
          <w:rFonts w:ascii="Times New Roman" w:hAnsi="Times New Roman" w:cs="Times New Roman"/>
          <w:sz w:val="24"/>
          <w:szCs w:val="24"/>
        </w:rPr>
        <w:t xml:space="preserve">находить актуальную информацию об услугах банков; </w:t>
      </w:r>
    </w:p>
    <w:p w:rsidR="00524198" w:rsidRPr="002519BF" w:rsidRDefault="00524198" w:rsidP="00524198">
      <w:pPr>
        <w:pStyle w:val="a3"/>
        <w:numPr>
          <w:ilvl w:val="0"/>
          <w:numId w:val="10"/>
        </w:numPr>
        <w:jc w:val="both"/>
        <w:rPr>
          <w:rFonts w:ascii="Times New Roman" w:hAnsi="Times New Roman" w:cs="Times New Roman"/>
          <w:sz w:val="24"/>
          <w:szCs w:val="24"/>
        </w:rPr>
      </w:pPr>
      <w:r w:rsidRPr="002519BF">
        <w:rPr>
          <w:rFonts w:ascii="Times New Roman" w:hAnsi="Times New Roman" w:cs="Times New Roman"/>
          <w:sz w:val="24"/>
          <w:szCs w:val="24"/>
        </w:rPr>
        <w:t xml:space="preserve">пользоваться пластиковой картой в банкомате; </w:t>
      </w:r>
    </w:p>
    <w:p w:rsidR="00524198" w:rsidRPr="002519BF" w:rsidRDefault="00524198" w:rsidP="00524198">
      <w:pPr>
        <w:pStyle w:val="a3"/>
        <w:numPr>
          <w:ilvl w:val="0"/>
          <w:numId w:val="10"/>
        </w:numPr>
        <w:jc w:val="both"/>
        <w:rPr>
          <w:rFonts w:ascii="Times New Roman" w:hAnsi="Times New Roman" w:cs="Times New Roman"/>
          <w:sz w:val="24"/>
          <w:szCs w:val="24"/>
        </w:rPr>
      </w:pPr>
      <w:r w:rsidRPr="002519BF">
        <w:rPr>
          <w:rFonts w:ascii="Times New Roman" w:hAnsi="Times New Roman" w:cs="Times New Roman"/>
          <w:sz w:val="24"/>
          <w:szCs w:val="24"/>
        </w:rPr>
        <w:t xml:space="preserve">считать проценты по вкладам (кредитам) на простых примерах; </w:t>
      </w:r>
    </w:p>
    <w:p w:rsidR="00524198" w:rsidRPr="002519BF" w:rsidRDefault="00524198" w:rsidP="00524198">
      <w:pPr>
        <w:pStyle w:val="a3"/>
        <w:numPr>
          <w:ilvl w:val="0"/>
          <w:numId w:val="10"/>
        </w:numPr>
        <w:jc w:val="both"/>
        <w:rPr>
          <w:rFonts w:ascii="Times New Roman" w:hAnsi="Times New Roman" w:cs="Times New Roman"/>
          <w:sz w:val="24"/>
          <w:szCs w:val="24"/>
        </w:rPr>
      </w:pPr>
      <w:r w:rsidRPr="002519BF">
        <w:rPr>
          <w:rFonts w:ascii="Times New Roman" w:hAnsi="Times New Roman" w:cs="Times New Roman"/>
          <w:sz w:val="24"/>
          <w:szCs w:val="24"/>
        </w:rPr>
        <w:t xml:space="preserve">планировать (4—5 шагов) свою самостоятельную деятельность; </w:t>
      </w:r>
    </w:p>
    <w:p w:rsidR="00524198" w:rsidRPr="002519BF" w:rsidRDefault="00524198" w:rsidP="00524198">
      <w:pPr>
        <w:pStyle w:val="a3"/>
        <w:numPr>
          <w:ilvl w:val="0"/>
          <w:numId w:val="10"/>
        </w:numPr>
        <w:jc w:val="both"/>
        <w:rPr>
          <w:rFonts w:ascii="Times New Roman" w:hAnsi="Times New Roman" w:cs="Times New Roman"/>
          <w:sz w:val="24"/>
          <w:szCs w:val="24"/>
        </w:rPr>
      </w:pPr>
      <w:r w:rsidRPr="002519BF">
        <w:rPr>
          <w:rFonts w:ascii="Times New Roman" w:hAnsi="Times New Roman" w:cs="Times New Roman"/>
          <w:sz w:val="24"/>
          <w:szCs w:val="24"/>
        </w:rPr>
        <w:t xml:space="preserve">сравнивать возможности работы по найму и собственного бизнеса; </w:t>
      </w:r>
    </w:p>
    <w:p w:rsidR="00524198" w:rsidRPr="002519BF" w:rsidRDefault="00524198" w:rsidP="00524198">
      <w:pPr>
        <w:pStyle w:val="a3"/>
        <w:numPr>
          <w:ilvl w:val="0"/>
          <w:numId w:val="10"/>
        </w:numPr>
        <w:jc w:val="both"/>
        <w:rPr>
          <w:rFonts w:ascii="Times New Roman" w:hAnsi="Times New Roman" w:cs="Times New Roman"/>
          <w:sz w:val="24"/>
          <w:szCs w:val="24"/>
        </w:rPr>
      </w:pPr>
      <w:r w:rsidRPr="002519BF">
        <w:rPr>
          <w:rFonts w:ascii="Times New Roman" w:hAnsi="Times New Roman" w:cs="Times New Roman"/>
          <w:sz w:val="24"/>
          <w:szCs w:val="24"/>
        </w:rPr>
        <w:t xml:space="preserve">находить и анализировать информацию о курсе валют; </w:t>
      </w:r>
    </w:p>
    <w:p w:rsidR="00524198" w:rsidRPr="002519BF" w:rsidRDefault="00524198" w:rsidP="00524198">
      <w:pPr>
        <w:pStyle w:val="a3"/>
        <w:numPr>
          <w:ilvl w:val="0"/>
          <w:numId w:val="10"/>
        </w:numPr>
        <w:jc w:val="both"/>
        <w:rPr>
          <w:rFonts w:ascii="Times New Roman" w:hAnsi="Times New Roman" w:cs="Times New Roman"/>
          <w:sz w:val="24"/>
          <w:szCs w:val="24"/>
        </w:rPr>
      </w:pPr>
      <w:r w:rsidRPr="002519BF">
        <w:rPr>
          <w:rFonts w:ascii="Times New Roman" w:hAnsi="Times New Roman" w:cs="Times New Roman"/>
          <w:sz w:val="24"/>
          <w:szCs w:val="24"/>
        </w:rPr>
        <w:t xml:space="preserve">проводить простые расчёты с использованием валютного курса. </w:t>
      </w:r>
    </w:p>
    <w:p w:rsidR="00524198" w:rsidRPr="002519BF" w:rsidRDefault="00524198"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в сфере достижения предметных результатов (освоения предметных УУД): </w:t>
      </w:r>
    </w:p>
    <w:p w:rsidR="00524198" w:rsidRPr="002519BF" w:rsidRDefault="00524198" w:rsidP="00524198">
      <w:pPr>
        <w:pStyle w:val="a3"/>
        <w:numPr>
          <w:ilvl w:val="0"/>
          <w:numId w:val="11"/>
        </w:numPr>
        <w:jc w:val="both"/>
        <w:rPr>
          <w:rFonts w:ascii="Times New Roman" w:hAnsi="Times New Roman" w:cs="Times New Roman"/>
          <w:sz w:val="24"/>
          <w:szCs w:val="24"/>
        </w:rPr>
      </w:pPr>
      <w:r w:rsidRPr="002519BF">
        <w:rPr>
          <w:rFonts w:ascii="Times New Roman" w:hAnsi="Times New Roman" w:cs="Times New Roman"/>
          <w:sz w:val="24"/>
          <w:szCs w:val="24"/>
        </w:rPr>
        <w:t xml:space="preserve">перечислять основные банковские услуги (сбережения, вклад, кредит, инвестиции); </w:t>
      </w:r>
    </w:p>
    <w:p w:rsidR="00524198" w:rsidRPr="002519BF" w:rsidRDefault="00524198" w:rsidP="00524198">
      <w:pPr>
        <w:pStyle w:val="a3"/>
        <w:numPr>
          <w:ilvl w:val="0"/>
          <w:numId w:val="11"/>
        </w:numPr>
        <w:jc w:val="both"/>
        <w:rPr>
          <w:rFonts w:ascii="Times New Roman" w:hAnsi="Times New Roman" w:cs="Times New Roman"/>
          <w:sz w:val="24"/>
          <w:szCs w:val="24"/>
        </w:rPr>
      </w:pPr>
      <w:r w:rsidRPr="002519BF">
        <w:rPr>
          <w:rFonts w:ascii="Times New Roman" w:hAnsi="Times New Roman" w:cs="Times New Roman"/>
          <w:sz w:val="24"/>
          <w:szCs w:val="24"/>
        </w:rPr>
        <w:t xml:space="preserve">объяснять, как можно пользоваться основными банковскими услугами для увеличения (сохранения) доходов семьи; </w:t>
      </w:r>
    </w:p>
    <w:p w:rsidR="00524198" w:rsidRPr="002519BF" w:rsidRDefault="00524198" w:rsidP="00524198">
      <w:pPr>
        <w:pStyle w:val="a3"/>
        <w:numPr>
          <w:ilvl w:val="0"/>
          <w:numId w:val="11"/>
        </w:numPr>
        <w:jc w:val="both"/>
        <w:rPr>
          <w:rFonts w:ascii="Times New Roman" w:hAnsi="Times New Roman" w:cs="Times New Roman"/>
          <w:sz w:val="24"/>
          <w:szCs w:val="24"/>
        </w:rPr>
      </w:pPr>
      <w:r w:rsidRPr="002519BF">
        <w:rPr>
          <w:rFonts w:ascii="Times New Roman" w:hAnsi="Times New Roman" w:cs="Times New Roman"/>
          <w:sz w:val="24"/>
          <w:szCs w:val="24"/>
        </w:rPr>
        <w:t xml:space="preserve">объяснять, чем труд наёмного работника отличается от труда бизнесмена; </w:t>
      </w:r>
    </w:p>
    <w:p w:rsidR="00524198" w:rsidRPr="002519BF" w:rsidRDefault="00524198" w:rsidP="00524198">
      <w:pPr>
        <w:pStyle w:val="a3"/>
        <w:numPr>
          <w:ilvl w:val="0"/>
          <w:numId w:val="11"/>
        </w:numPr>
        <w:jc w:val="both"/>
        <w:rPr>
          <w:rFonts w:ascii="Times New Roman" w:hAnsi="Times New Roman" w:cs="Times New Roman"/>
          <w:sz w:val="24"/>
          <w:szCs w:val="24"/>
        </w:rPr>
      </w:pPr>
      <w:r w:rsidRPr="002519BF">
        <w:rPr>
          <w:rFonts w:ascii="Times New Roman" w:hAnsi="Times New Roman" w:cs="Times New Roman"/>
          <w:sz w:val="24"/>
          <w:szCs w:val="24"/>
        </w:rPr>
        <w:t xml:space="preserve">называть необходимые условия для открытия своей фирмы; ¸ объяснять причины существования различных валют; </w:t>
      </w:r>
    </w:p>
    <w:p w:rsidR="00524198" w:rsidRPr="002519BF" w:rsidRDefault="00524198" w:rsidP="00524198">
      <w:pPr>
        <w:pStyle w:val="a3"/>
        <w:numPr>
          <w:ilvl w:val="0"/>
          <w:numId w:val="11"/>
        </w:numPr>
        <w:jc w:val="both"/>
        <w:rPr>
          <w:rFonts w:ascii="Times New Roman" w:hAnsi="Times New Roman" w:cs="Times New Roman"/>
          <w:sz w:val="24"/>
          <w:szCs w:val="24"/>
        </w:rPr>
      </w:pPr>
      <w:r w:rsidRPr="002519BF">
        <w:rPr>
          <w:rFonts w:ascii="Times New Roman" w:hAnsi="Times New Roman" w:cs="Times New Roman"/>
          <w:sz w:val="24"/>
          <w:szCs w:val="24"/>
        </w:rPr>
        <w:t xml:space="preserve">называть основные мировые валюты и страны их использования; </w:t>
      </w:r>
    </w:p>
    <w:p w:rsidR="00524198" w:rsidRPr="002519BF" w:rsidRDefault="00524198" w:rsidP="00524198">
      <w:pPr>
        <w:pStyle w:val="a3"/>
        <w:numPr>
          <w:ilvl w:val="0"/>
          <w:numId w:val="11"/>
        </w:numPr>
        <w:jc w:val="both"/>
        <w:rPr>
          <w:rFonts w:ascii="Times New Roman" w:hAnsi="Times New Roman" w:cs="Times New Roman"/>
          <w:sz w:val="24"/>
          <w:szCs w:val="24"/>
        </w:rPr>
      </w:pPr>
      <w:r w:rsidRPr="002519BF">
        <w:rPr>
          <w:rFonts w:ascii="Times New Roman" w:hAnsi="Times New Roman" w:cs="Times New Roman"/>
          <w:sz w:val="24"/>
          <w:szCs w:val="24"/>
        </w:rPr>
        <w:t xml:space="preserve">объяснять, что такое валютный курс и как находить информацию об изменениях курса валют. </w:t>
      </w:r>
    </w:p>
    <w:p w:rsidR="00524198" w:rsidRPr="002519BF" w:rsidRDefault="00524198" w:rsidP="007C62AF">
      <w:pPr>
        <w:ind w:left="360" w:firstLine="709"/>
        <w:jc w:val="both"/>
        <w:rPr>
          <w:rFonts w:ascii="Times New Roman" w:hAnsi="Times New Roman" w:cs="Times New Roman"/>
          <w:sz w:val="24"/>
          <w:szCs w:val="24"/>
          <w:u w:val="single"/>
        </w:rPr>
      </w:pPr>
      <w:r w:rsidRPr="002519BF">
        <w:rPr>
          <w:rFonts w:ascii="Times New Roman" w:hAnsi="Times New Roman" w:cs="Times New Roman"/>
          <w:sz w:val="24"/>
          <w:szCs w:val="24"/>
          <w:u w:val="single"/>
        </w:rPr>
        <w:t xml:space="preserve">Повышенный уровень </w:t>
      </w:r>
    </w:p>
    <w:p w:rsidR="00524198" w:rsidRPr="002519BF" w:rsidRDefault="00524198"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Обучающийся получит возможность научиться: </w:t>
      </w:r>
    </w:p>
    <w:p w:rsidR="00524198" w:rsidRPr="002519BF" w:rsidRDefault="00524198"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соотносить рискованность использования финансовых операций и их доходность; </w:t>
      </w:r>
    </w:p>
    <w:p w:rsidR="00524198" w:rsidRPr="002519BF" w:rsidRDefault="00524198"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сравнивать различные финансовые предложения; </w:t>
      </w:r>
    </w:p>
    <w:p w:rsidR="00524198" w:rsidRPr="002519BF" w:rsidRDefault="00524198"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оценивать финансовые преимущества использования услуг банков для увеличения и/или сохранения семейных доходов;</w:t>
      </w:r>
    </w:p>
    <w:p w:rsidR="00524198" w:rsidRPr="002519BF" w:rsidRDefault="00524198"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брать на себя ответственность; </w:t>
      </w:r>
    </w:p>
    <w:p w:rsidR="00524198" w:rsidRPr="002519BF" w:rsidRDefault="00524198"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оценивать возможности и финансовые преимущества создания и/или ведения семейного бизнеса. </w:t>
      </w:r>
    </w:p>
    <w:p w:rsidR="00524198" w:rsidRPr="002519BF" w:rsidRDefault="00524198"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 оценивать финансовые преимущества использования валютного курса для увеличения и/или сохранения семейных доходов. </w:t>
      </w:r>
    </w:p>
    <w:p w:rsidR="00524198" w:rsidRPr="002519BF" w:rsidRDefault="00524198"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Темы занятий </w:t>
      </w:r>
    </w:p>
    <w:p w:rsidR="00524198" w:rsidRPr="002519BF" w:rsidRDefault="00524198"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17. Для чего нужны банки. </w:t>
      </w:r>
    </w:p>
    <w:p w:rsidR="00524198" w:rsidRPr="002519BF" w:rsidRDefault="00524198"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lastRenderedPageBreak/>
        <w:t xml:space="preserve">18. Почему хранить сбережения в банке выгоднее, чем дома. </w:t>
      </w:r>
    </w:p>
    <w:p w:rsidR="00524198" w:rsidRPr="002519BF" w:rsidRDefault="00524198"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19. Какие бывают вклады. </w:t>
      </w:r>
    </w:p>
    <w:p w:rsidR="00524198" w:rsidRPr="002519BF" w:rsidRDefault="00524198"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20. Что такое кредиты и надо ли их брать. </w:t>
      </w:r>
    </w:p>
    <w:p w:rsidR="00524198" w:rsidRPr="002519BF" w:rsidRDefault="00524198"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21. Изучаем сайт Центрального банка РФ. </w:t>
      </w:r>
    </w:p>
    <w:p w:rsidR="00524198" w:rsidRPr="002519BF" w:rsidRDefault="00524198"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22. Исследуем, какими банковскими услугами пользуется семья. </w:t>
      </w:r>
    </w:p>
    <w:p w:rsidR="00524198" w:rsidRPr="002519BF" w:rsidRDefault="00524198"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23. Как избежать финансовых потерь и увеличить доходы.</w:t>
      </w:r>
    </w:p>
    <w:p w:rsidR="00524198" w:rsidRPr="002519BF" w:rsidRDefault="00524198"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24. Как работает банк. </w:t>
      </w:r>
    </w:p>
    <w:p w:rsidR="00524198" w:rsidRPr="002519BF" w:rsidRDefault="00524198"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25. Учебные мини-проекты «Банковские услуги для семьи». </w:t>
      </w:r>
    </w:p>
    <w:p w:rsidR="00524198" w:rsidRPr="002519BF" w:rsidRDefault="00524198"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26. Что мы знаем о бизнесе. </w:t>
      </w:r>
    </w:p>
    <w:p w:rsidR="00524198" w:rsidRPr="002519BF" w:rsidRDefault="00524198"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27. Как открыть фирму. </w:t>
      </w:r>
    </w:p>
    <w:p w:rsidR="00524198" w:rsidRPr="002519BF" w:rsidRDefault="00524198"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28.Для чего нужны бизнес-инкубаторы. </w:t>
      </w:r>
    </w:p>
    <w:p w:rsidR="00524198" w:rsidRPr="002519BF" w:rsidRDefault="00524198"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29. Ролевая игра «Открываем фирму». </w:t>
      </w:r>
    </w:p>
    <w:p w:rsidR="00524198" w:rsidRPr="002519BF" w:rsidRDefault="00524198"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30. Что такое валюта и для чего она нужна. </w:t>
      </w:r>
    </w:p>
    <w:p w:rsidR="00524198" w:rsidRPr="002519BF" w:rsidRDefault="00524198"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31. Учимся находить информацию о курсах валют и их изменениях. </w:t>
      </w:r>
    </w:p>
    <w:p w:rsidR="00524198" w:rsidRPr="002519BF" w:rsidRDefault="00524198"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32. Обобщение результатов изучения модуля 4. </w:t>
      </w:r>
    </w:p>
    <w:p w:rsidR="00524198" w:rsidRPr="002519BF" w:rsidRDefault="00524198"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 xml:space="preserve">33. Презентация портфолио «Услуги финансовых организаций и собственный бизнес». </w:t>
      </w:r>
    </w:p>
    <w:p w:rsidR="00524198" w:rsidRPr="002519BF" w:rsidRDefault="00524198" w:rsidP="007C62AF">
      <w:pPr>
        <w:ind w:left="360" w:firstLine="709"/>
        <w:jc w:val="both"/>
        <w:rPr>
          <w:rFonts w:ascii="Times New Roman" w:hAnsi="Times New Roman" w:cs="Times New Roman"/>
          <w:sz w:val="24"/>
          <w:szCs w:val="24"/>
        </w:rPr>
      </w:pPr>
      <w:r w:rsidRPr="002519BF">
        <w:rPr>
          <w:rFonts w:ascii="Times New Roman" w:hAnsi="Times New Roman" w:cs="Times New Roman"/>
          <w:sz w:val="24"/>
          <w:szCs w:val="24"/>
        </w:rPr>
        <w:t>34. Обобщение результатов изучения курса «Финансовая грамотность». Итоговая проверочная работа по курсу.</w:t>
      </w:r>
    </w:p>
    <w:p w:rsidR="00524198" w:rsidRPr="002519BF" w:rsidRDefault="00524198" w:rsidP="00524198">
      <w:pPr>
        <w:ind w:firstLine="709"/>
        <w:jc w:val="center"/>
        <w:rPr>
          <w:rFonts w:ascii="Times New Roman" w:hAnsi="Times New Roman" w:cs="Times New Roman"/>
          <w:b/>
          <w:sz w:val="24"/>
          <w:szCs w:val="24"/>
        </w:rPr>
      </w:pPr>
      <w:r w:rsidRPr="002519BF">
        <w:rPr>
          <w:rFonts w:ascii="Times New Roman" w:hAnsi="Times New Roman" w:cs="Times New Roman"/>
          <w:b/>
          <w:sz w:val="24"/>
          <w:szCs w:val="24"/>
        </w:rPr>
        <w:t>3. Тематическое планирование.</w:t>
      </w:r>
    </w:p>
    <w:tbl>
      <w:tblPr>
        <w:tblStyle w:val="11"/>
        <w:tblW w:w="10065" w:type="dxa"/>
        <w:tblInd w:w="-572" w:type="dxa"/>
        <w:tblLook w:val="04A0" w:firstRow="1" w:lastRow="0" w:firstColumn="1" w:lastColumn="0" w:noHBand="0" w:noVBand="1"/>
      </w:tblPr>
      <w:tblGrid>
        <w:gridCol w:w="3152"/>
        <w:gridCol w:w="848"/>
        <w:gridCol w:w="14"/>
        <w:gridCol w:w="2365"/>
        <w:gridCol w:w="977"/>
        <w:gridCol w:w="2709"/>
      </w:tblGrid>
      <w:tr w:rsidR="00524198" w:rsidRPr="0099135C" w:rsidTr="00524198">
        <w:trPr>
          <w:trHeight w:val="162"/>
        </w:trPr>
        <w:tc>
          <w:tcPr>
            <w:tcW w:w="10065" w:type="dxa"/>
            <w:gridSpan w:val="6"/>
          </w:tcPr>
          <w:p w:rsidR="00524198" w:rsidRPr="0099135C" w:rsidRDefault="00524198" w:rsidP="00F617EB">
            <w:pPr>
              <w:jc w:val="center"/>
              <w:rPr>
                <w:rFonts w:ascii="Times New Roman" w:hAnsi="Times New Roman" w:cs="Times New Roman"/>
                <w:b/>
                <w:sz w:val="24"/>
                <w:szCs w:val="24"/>
              </w:rPr>
            </w:pPr>
            <w:r w:rsidRPr="002519BF">
              <w:rPr>
                <w:rFonts w:ascii="Times New Roman" w:hAnsi="Times New Roman" w:cs="Times New Roman"/>
                <w:b/>
                <w:sz w:val="24"/>
                <w:szCs w:val="24"/>
              </w:rPr>
              <w:t xml:space="preserve">5 </w:t>
            </w:r>
            <w:r w:rsidRPr="0099135C">
              <w:rPr>
                <w:rFonts w:ascii="Times New Roman" w:hAnsi="Times New Roman" w:cs="Times New Roman"/>
                <w:b/>
                <w:sz w:val="24"/>
                <w:szCs w:val="24"/>
              </w:rPr>
              <w:t>КЛАСС</w:t>
            </w:r>
          </w:p>
        </w:tc>
      </w:tr>
      <w:tr w:rsidR="00524198" w:rsidRPr="00F617EB" w:rsidTr="00803A1D">
        <w:trPr>
          <w:trHeight w:val="162"/>
        </w:trPr>
        <w:tc>
          <w:tcPr>
            <w:tcW w:w="3152" w:type="dxa"/>
          </w:tcPr>
          <w:p w:rsidR="00524198" w:rsidRPr="00F617EB" w:rsidRDefault="00524198" w:rsidP="00F617EB">
            <w:pPr>
              <w:rPr>
                <w:rFonts w:ascii="Times New Roman" w:hAnsi="Times New Roman" w:cs="Times New Roman"/>
                <w:b/>
                <w:sz w:val="24"/>
                <w:szCs w:val="24"/>
              </w:rPr>
            </w:pPr>
            <w:r w:rsidRPr="00F617EB">
              <w:rPr>
                <w:rFonts w:ascii="Times New Roman" w:hAnsi="Times New Roman" w:cs="Times New Roman"/>
                <w:b/>
                <w:sz w:val="24"/>
                <w:szCs w:val="24"/>
                <w:u w:val="single"/>
              </w:rPr>
              <w:t>Раздел</w:t>
            </w:r>
          </w:p>
        </w:tc>
        <w:tc>
          <w:tcPr>
            <w:tcW w:w="862" w:type="dxa"/>
            <w:gridSpan w:val="2"/>
          </w:tcPr>
          <w:p w:rsidR="00524198" w:rsidRPr="00F617EB" w:rsidRDefault="00524198" w:rsidP="00F617EB">
            <w:pPr>
              <w:rPr>
                <w:rFonts w:ascii="Times New Roman" w:hAnsi="Times New Roman" w:cs="Times New Roman"/>
                <w:b/>
                <w:sz w:val="24"/>
                <w:szCs w:val="24"/>
              </w:rPr>
            </w:pPr>
            <w:r w:rsidRPr="00F617EB">
              <w:rPr>
                <w:rFonts w:ascii="Times New Roman" w:hAnsi="Times New Roman" w:cs="Times New Roman"/>
                <w:b/>
                <w:sz w:val="24"/>
                <w:szCs w:val="24"/>
                <w:u w:val="single"/>
              </w:rPr>
              <w:t>Кол-во часов</w:t>
            </w:r>
          </w:p>
        </w:tc>
        <w:tc>
          <w:tcPr>
            <w:tcW w:w="2365" w:type="dxa"/>
          </w:tcPr>
          <w:p w:rsidR="00524198" w:rsidRPr="00F617EB" w:rsidRDefault="00524198" w:rsidP="00F617EB">
            <w:pPr>
              <w:rPr>
                <w:rFonts w:ascii="Times New Roman" w:hAnsi="Times New Roman" w:cs="Times New Roman"/>
                <w:b/>
                <w:sz w:val="24"/>
                <w:szCs w:val="24"/>
              </w:rPr>
            </w:pPr>
            <w:r w:rsidRPr="00F617EB">
              <w:rPr>
                <w:rFonts w:ascii="Times New Roman" w:hAnsi="Times New Roman" w:cs="Times New Roman"/>
                <w:b/>
                <w:sz w:val="24"/>
                <w:szCs w:val="24"/>
                <w:u w:val="single"/>
              </w:rPr>
              <w:t>Темы</w:t>
            </w:r>
          </w:p>
        </w:tc>
        <w:tc>
          <w:tcPr>
            <w:tcW w:w="977" w:type="dxa"/>
          </w:tcPr>
          <w:p w:rsidR="00524198" w:rsidRPr="00F617EB" w:rsidRDefault="00524198" w:rsidP="00F617EB">
            <w:pPr>
              <w:rPr>
                <w:rFonts w:ascii="Times New Roman" w:hAnsi="Times New Roman" w:cs="Times New Roman"/>
                <w:b/>
                <w:sz w:val="24"/>
                <w:szCs w:val="24"/>
              </w:rPr>
            </w:pPr>
            <w:r w:rsidRPr="00F617EB">
              <w:rPr>
                <w:rFonts w:ascii="Times New Roman" w:hAnsi="Times New Roman" w:cs="Times New Roman"/>
                <w:b/>
                <w:sz w:val="24"/>
                <w:szCs w:val="24"/>
                <w:u w:val="single"/>
              </w:rPr>
              <w:t>Кол-во часов</w:t>
            </w:r>
          </w:p>
        </w:tc>
        <w:tc>
          <w:tcPr>
            <w:tcW w:w="2709" w:type="dxa"/>
          </w:tcPr>
          <w:p w:rsidR="00524198" w:rsidRPr="003819A7" w:rsidRDefault="00524198" w:rsidP="00F617EB">
            <w:pPr>
              <w:rPr>
                <w:rFonts w:ascii="Times New Roman" w:hAnsi="Times New Roman" w:cs="Times New Roman"/>
                <w:sz w:val="24"/>
                <w:szCs w:val="24"/>
              </w:rPr>
            </w:pPr>
            <w:r w:rsidRPr="003819A7">
              <w:rPr>
                <w:rFonts w:ascii="Times New Roman" w:eastAsia="Calibri" w:hAnsi="Times New Roman" w:cs="Times New Roman"/>
                <w:color w:val="000000"/>
                <w:sz w:val="24"/>
                <w:szCs w:val="24"/>
                <w:shd w:val="clear" w:color="auto" w:fill="FFFFFF"/>
              </w:rPr>
              <w:t>Основные виды деятельности обучающихся</w:t>
            </w:r>
          </w:p>
        </w:tc>
      </w:tr>
      <w:tr w:rsidR="005C4C2C" w:rsidRPr="00F617EB" w:rsidTr="00803A1D">
        <w:trPr>
          <w:trHeight w:val="162"/>
        </w:trPr>
        <w:tc>
          <w:tcPr>
            <w:tcW w:w="3152" w:type="dxa"/>
            <w:vMerge w:val="restart"/>
          </w:tcPr>
          <w:p w:rsidR="005C4C2C" w:rsidRPr="00F617EB" w:rsidRDefault="005C4C2C" w:rsidP="00F617EB">
            <w:pPr>
              <w:rPr>
                <w:rFonts w:ascii="Times New Roman" w:hAnsi="Times New Roman" w:cs="Times New Roman"/>
                <w:b/>
                <w:sz w:val="24"/>
                <w:szCs w:val="24"/>
              </w:rPr>
            </w:pPr>
            <w:r w:rsidRPr="00F617EB">
              <w:rPr>
                <w:rFonts w:ascii="Times New Roman" w:hAnsi="Times New Roman" w:cs="Times New Roman"/>
                <w:b/>
                <w:sz w:val="24"/>
                <w:szCs w:val="24"/>
              </w:rPr>
              <w:t>Введение в курс «Финансовая грамотность»</w:t>
            </w:r>
          </w:p>
        </w:tc>
        <w:tc>
          <w:tcPr>
            <w:tcW w:w="862" w:type="dxa"/>
            <w:gridSpan w:val="2"/>
            <w:vMerge w:val="restart"/>
          </w:tcPr>
          <w:p w:rsidR="005C4C2C" w:rsidRPr="00F617EB" w:rsidRDefault="005C4C2C" w:rsidP="00F617EB">
            <w:pPr>
              <w:jc w:val="center"/>
              <w:rPr>
                <w:rFonts w:ascii="Times New Roman" w:hAnsi="Times New Roman" w:cs="Times New Roman"/>
                <w:b/>
                <w:sz w:val="24"/>
                <w:szCs w:val="24"/>
              </w:rPr>
            </w:pPr>
            <w:r w:rsidRPr="00F617EB">
              <w:rPr>
                <w:rFonts w:ascii="Times New Roman" w:hAnsi="Times New Roman" w:cs="Times New Roman"/>
                <w:b/>
                <w:sz w:val="24"/>
                <w:szCs w:val="24"/>
              </w:rPr>
              <w:t>4</w:t>
            </w:r>
          </w:p>
        </w:tc>
        <w:tc>
          <w:tcPr>
            <w:tcW w:w="2365" w:type="dxa"/>
          </w:tcPr>
          <w:p w:rsidR="005C4C2C" w:rsidRPr="00F617EB" w:rsidRDefault="005C4C2C" w:rsidP="00F617EB">
            <w:pPr>
              <w:rPr>
                <w:rFonts w:ascii="Times New Roman" w:hAnsi="Times New Roman" w:cs="Times New Roman"/>
                <w:b/>
                <w:sz w:val="24"/>
                <w:szCs w:val="24"/>
                <w:u w:val="single"/>
              </w:rPr>
            </w:pPr>
            <w:r w:rsidRPr="00F617EB">
              <w:rPr>
                <w:rFonts w:ascii="Times New Roman" w:hAnsi="Times New Roman" w:cs="Times New Roman"/>
                <w:sz w:val="24"/>
                <w:szCs w:val="24"/>
              </w:rPr>
              <w:t>Почему важно развивать свою финансовую грамотность</w:t>
            </w:r>
            <w:r>
              <w:rPr>
                <w:rFonts w:ascii="Times New Roman" w:hAnsi="Times New Roman" w:cs="Times New Roman"/>
                <w:sz w:val="24"/>
                <w:szCs w:val="24"/>
              </w:rPr>
              <w:t>.</w:t>
            </w:r>
          </w:p>
        </w:tc>
        <w:tc>
          <w:tcPr>
            <w:tcW w:w="977" w:type="dxa"/>
          </w:tcPr>
          <w:p w:rsidR="005C4C2C" w:rsidRPr="00F617EB" w:rsidRDefault="005C4C2C" w:rsidP="00B318DA">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val="restart"/>
          </w:tcPr>
          <w:p w:rsidR="005C4C2C" w:rsidRPr="003819A7" w:rsidRDefault="005C4C2C" w:rsidP="003819A7">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 </w:t>
            </w:r>
            <w:r w:rsidRPr="003819A7">
              <w:rPr>
                <w:rFonts w:ascii="Times New Roman" w:eastAsia="Calibri" w:hAnsi="Times New Roman" w:cs="Times New Roman"/>
                <w:color w:val="000000"/>
                <w:sz w:val="24"/>
                <w:szCs w:val="24"/>
                <w:shd w:val="clear" w:color="auto" w:fill="FFFFFF"/>
              </w:rPr>
              <w:t>определять цели развития собственной финансовой грамотности и планировать способы их достижения;</w:t>
            </w:r>
          </w:p>
          <w:p w:rsidR="005C4C2C" w:rsidRPr="003819A7" w:rsidRDefault="005C4C2C" w:rsidP="003819A7">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r w:rsidRPr="003819A7">
              <w:rPr>
                <w:rFonts w:ascii="Times New Roman" w:eastAsia="Calibri" w:hAnsi="Times New Roman" w:cs="Times New Roman"/>
                <w:color w:val="000000"/>
                <w:sz w:val="24"/>
                <w:szCs w:val="24"/>
                <w:shd w:val="clear" w:color="auto" w:fill="FFFFFF"/>
              </w:rPr>
              <w:t xml:space="preserve"> осуществлять учебное сотрудничество и совместную деятельность со взрослыми (учителем, членами своей семьи)</w:t>
            </w:r>
          </w:p>
          <w:p w:rsidR="005C4C2C" w:rsidRPr="003819A7" w:rsidRDefault="005C4C2C" w:rsidP="003819A7">
            <w:pPr>
              <w:rPr>
                <w:rFonts w:ascii="Times New Roman" w:eastAsia="Calibri" w:hAnsi="Times New Roman" w:cs="Times New Roman"/>
                <w:color w:val="000000"/>
                <w:sz w:val="24"/>
                <w:szCs w:val="24"/>
                <w:shd w:val="clear" w:color="auto" w:fill="FFFFFF"/>
              </w:rPr>
            </w:pPr>
            <w:r w:rsidRPr="003819A7">
              <w:rPr>
                <w:rFonts w:ascii="Times New Roman" w:eastAsia="Calibri" w:hAnsi="Times New Roman" w:cs="Times New Roman"/>
                <w:color w:val="000000"/>
                <w:sz w:val="24"/>
                <w:szCs w:val="24"/>
                <w:shd w:val="clear" w:color="auto" w:fill="FFFFFF"/>
              </w:rPr>
              <w:t xml:space="preserve">и сверстниками для достижения целей развития собственной </w:t>
            </w:r>
            <w:r w:rsidRPr="003819A7">
              <w:rPr>
                <w:rFonts w:ascii="Times New Roman" w:eastAsia="Calibri" w:hAnsi="Times New Roman" w:cs="Times New Roman"/>
                <w:color w:val="000000"/>
                <w:sz w:val="24"/>
                <w:szCs w:val="24"/>
                <w:shd w:val="clear" w:color="auto" w:fill="FFFFFF"/>
              </w:rPr>
              <w:lastRenderedPageBreak/>
              <w:t>финансовой грамотности;</w:t>
            </w:r>
          </w:p>
          <w:p w:rsidR="005C4C2C" w:rsidRPr="003819A7" w:rsidRDefault="005C4C2C" w:rsidP="003819A7">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r w:rsidRPr="003819A7">
              <w:rPr>
                <w:rFonts w:ascii="Times New Roman" w:eastAsia="Calibri" w:hAnsi="Times New Roman" w:cs="Times New Roman"/>
                <w:color w:val="000000"/>
                <w:sz w:val="24"/>
                <w:szCs w:val="24"/>
                <w:shd w:val="clear" w:color="auto" w:fill="FFFFFF"/>
              </w:rPr>
              <w:t xml:space="preserve"> выдвигать версии решения проблем экономики семьи,</w:t>
            </w:r>
          </w:p>
          <w:p w:rsidR="005C4C2C" w:rsidRPr="003819A7" w:rsidRDefault="005C4C2C" w:rsidP="003819A7">
            <w:pPr>
              <w:rPr>
                <w:rFonts w:ascii="Times New Roman" w:eastAsia="Calibri" w:hAnsi="Times New Roman" w:cs="Times New Roman"/>
                <w:color w:val="000000"/>
                <w:sz w:val="24"/>
                <w:szCs w:val="24"/>
                <w:shd w:val="clear" w:color="auto" w:fill="FFFFFF"/>
              </w:rPr>
            </w:pPr>
            <w:r w:rsidRPr="003819A7">
              <w:rPr>
                <w:rFonts w:ascii="Times New Roman" w:eastAsia="Calibri" w:hAnsi="Times New Roman" w:cs="Times New Roman"/>
                <w:color w:val="000000"/>
                <w:sz w:val="24"/>
                <w:szCs w:val="24"/>
                <w:shd w:val="clear" w:color="auto" w:fill="FFFFFF"/>
              </w:rPr>
              <w:t>экономических отношений семьи и общества, формулировать гипотезы, предвосхищать конечный результат;</w:t>
            </w:r>
          </w:p>
          <w:p w:rsidR="005C4C2C" w:rsidRPr="003819A7" w:rsidRDefault="005C4C2C" w:rsidP="003819A7">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r w:rsidRPr="003819A7">
              <w:rPr>
                <w:rFonts w:ascii="Times New Roman" w:eastAsia="Calibri" w:hAnsi="Times New Roman" w:cs="Times New Roman"/>
                <w:color w:val="000000"/>
                <w:sz w:val="24"/>
                <w:szCs w:val="24"/>
                <w:shd w:val="clear" w:color="auto" w:fill="FFFFFF"/>
              </w:rPr>
              <w:t xml:space="preserve"> находить актуальную финансовую информацию в сети</w:t>
            </w:r>
          </w:p>
          <w:p w:rsidR="005C4C2C" w:rsidRPr="003819A7" w:rsidRDefault="005C4C2C" w:rsidP="003819A7">
            <w:pPr>
              <w:rPr>
                <w:rFonts w:ascii="Times New Roman" w:eastAsia="Calibri" w:hAnsi="Times New Roman" w:cs="Times New Roman"/>
                <w:color w:val="000000"/>
                <w:sz w:val="24"/>
                <w:szCs w:val="24"/>
                <w:shd w:val="clear" w:color="auto" w:fill="FFFFFF"/>
              </w:rPr>
            </w:pPr>
            <w:r w:rsidRPr="003819A7">
              <w:rPr>
                <w:rFonts w:ascii="Times New Roman" w:eastAsia="Calibri" w:hAnsi="Times New Roman" w:cs="Times New Roman"/>
                <w:color w:val="000000"/>
                <w:sz w:val="24"/>
                <w:szCs w:val="24"/>
                <w:shd w:val="clear" w:color="auto" w:fill="FFFFFF"/>
              </w:rPr>
              <w:t>Интернет;</w:t>
            </w:r>
          </w:p>
          <w:p w:rsidR="005C4C2C" w:rsidRPr="003819A7" w:rsidRDefault="005C4C2C" w:rsidP="003819A7">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r w:rsidRPr="003819A7">
              <w:rPr>
                <w:rFonts w:ascii="Times New Roman" w:eastAsia="Calibri" w:hAnsi="Times New Roman" w:cs="Times New Roman"/>
                <w:color w:val="000000"/>
                <w:sz w:val="24"/>
                <w:szCs w:val="24"/>
                <w:shd w:val="clear" w:color="auto" w:fill="FFFFFF"/>
              </w:rPr>
              <w:t xml:space="preserve"> обосновывать свою оценку финансового поведения людей в конкретных ситуациях;</w:t>
            </w:r>
          </w:p>
          <w:p w:rsidR="005C4C2C" w:rsidRPr="003819A7" w:rsidRDefault="005C4C2C" w:rsidP="003819A7">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r w:rsidRPr="003819A7">
              <w:rPr>
                <w:rFonts w:ascii="Times New Roman" w:eastAsia="Calibri" w:hAnsi="Times New Roman" w:cs="Times New Roman"/>
                <w:color w:val="000000"/>
                <w:sz w:val="24"/>
                <w:szCs w:val="24"/>
                <w:shd w:val="clear" w:color="auto" w:fill="FFFFFF"/>
              </w:rPr>
              <w:t xml:space="preserve"> приводить примеры неграмотного финансового поведения и моделировать иные варианты поведения в аналогичных ситуациях;</w:t>
            </w:r>
          </w:p>
          <w:p w:rsidR="005C4C2C" w:rsidRPr="003819A7" w:rsidRDefault="005C4C2C" w:rsidP="003819A7">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r w:rsidRPr="003819A7">
              <w:rPr>
                <w:rFonts w:ascii="Times New Roman" w:eastAsia="Calibri" w:hAnsi="Times New Roman" w:cs="Times New Roman"/>
                <w:color w:val="000000"/>
                <w:sz w:val="24"/>
                <w:szCs w:val="24"/>
                <w:shd w:val="clear" w:color="auto" w:fill="FFFFFF"/>
              </w:rPr>
              <w:t xml:space="preserve"> актуализировать имеющиеся знания и практические навыки по финансовой грамотности;</w:t>
            </w:r>
          </w:p>
          <w:p w:rsidR="005C4C2C" w:rsidRDefault="005C4C2C" w:rsidP="00F617EB">
            <w:pPr>
              <w:rPr>
                <w:rFonts w:ascii="Times New Roman" w:eastAsia="Calibri" w:hAnsi="Times New Roman" w:cs="Times New Roman"/>
                <w:color w:val="000000"/>
                <w:sz w:val="24"/>
                <w:szCs w:val="24"/>
                <w:shd w:val="clear" w:color="auto" w:fill="FFFFFF"/>
              </w:rPr>
            </w:pPr>
            <w:r w:rsidRPr="003819A7">
              <w:rPr>
                <w:rFonts w:ascii="Times New Roman" w:eastAsia="Calibri" w:hAnsi="Times New Roman" w:cs="Times New Roman"/>
                <w:color w:val="000000"/>
                <w:sz w:val="24"/>
                <w:szCs w:val="24"/>
                <w:shd w:val="clear" w:color="auto" w:fill="FFFFFF"/>
              </w:rPr>
              <w:t xml:space="preserve">объяснять, от чего зависит финансовое благосостояние человека; </w:t>
            </w:r>
          </w:p>
          <w:p w:rsidR="005C4C2C" w:rsidRDefault="005C4C2C" w:rsidP="00F617EB">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r w:rsidRPr="003819A7">
              <w:rPr>
                <w:rFonts w:ascii="Times New Roman" w:eastAsia="Calibri" w:hAnsi="Times New Roman" w:cs="Times New Roman"/>
                <w:color w:val="000000"/>
                <w:sz w:val="24"/>
                <w:szCs w:val="24"/>
                <w:shd w:val="clear" w:color="auto" w:fill="FFFFFF"/>
              </w:rPr>
              <w:t xml:space="preserve"> понимать зависимость финансового благосостояния семьи от многих факторов, в том числе от уровня образования, профессии, грамотного применения имеющихся финансовых знаний и навыков; </w:t>
            </w:r>
          </w:p>
          <w:p w:rsidR="005C4C2C" w:rsidRPr="003819A7" w:rsidRDefault="005C4C2C" w:rsidP="00F617EB">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r w:rsidRPr="003819A7">
              <w:rPr>
                <w:rFonts w:ascii="Times New Roman" w:eastAsia="Calibri" w:hAnsi="Times New Roman" w:cs="Times New Roman"/>
                <w:color w:val="000000"/>
                <w:sz w:val="24"/>
                <w:szCs w:val="24"/>
                <w:shd w:val="clear" w:color="auto" w:fill="FFFFFF"/>
              </w:rPr>
              <w:t xml:space="preserve"> обосновывать свою оценку финансового поведения людей в конкретных ситуациях; </w:t>
            </w:r>
            <w:r>
              <w:rPr>
                <w:rFonts w:ascii="Times New Roman" w:eastAsia="Calibri" w:hAnsi="Times New Roman" w:cs="Times New Roman"/>
                <w:color w:val="000000"/>
                <w:sz w:val="24"/>
                <w:szCs w:val="24"/>
                <w:shd w:val="clear" w:color="auto" w:fill="FFFFFF"/>
              </w:rPr>
              <w:t>-</w:t>
            </w:r>
            <w:r w:rsidRPr="003819A7">
              <w:rPr>
                <w:rFonts w:ascii="Times New Roman" w:eastAsia="Calibri" w:hAnsi="Times New Roman" w:cs="Times New Roman"/>
                <w:color w:val="000000"/>
                <w:sz w:val="24"/>
                <w:szCs w:val="24"/>
                <w:shd w:val="clear" w:color="auto" w:fill="FFFFFF"/>
              </w:rPr>
              <w:t xml:space="preserve"> описывать </w:t>
            </w:r>
            <w:r w:rsidRPr="003819A7">
              <w:rPr>
                <w:rFonts w:ascii="Times New Roman" w:eastAsia="Calibri" w:hAnsi="Times New Roman" w:cs="Times New Roman"/>
                <w:color w:val="000000"/>
                <w:sz w:val="24"/>
                <w:szCs w:val="24"/>
                <w:shd w:val="clear" w:color="auto" w:fill="FFFFFF"/>
              </w:rPr>
              <w:lastRenderedPageBreak/>
              <w:t>обязательные знания и умения, необходимые для приобретения финансовой грамотности.</w:t>
            </w:r>
          </w:p>
          <w:p w:rsidR="005C4C2C" w:rsidRDefault="005C4C2C" w:rsidP="00F617EB">
            <w:pPr>
              <w:rPr>
                <w:rFonts w:ascii="Times New Roman" w:eastAsia="Calibri" w:hAnsi="Times New Roman" w:cs="Times New Roman"/>
                <w:color w:val="000000"/>
                <w:sz w:val="24"/>
                <w:szCs w:val="24"/>
                <w:shd w:val="clear" w:color="auto" w:fill="FFFFFF"/>
              </w:rPr>
            </w:pPr>
            <w:r w:rsidRPr="003819A7">
              <w:rPr>
                <w:rFonts w:ascii="Times New Roman" w:eastAsia="Calibri" w:hAnsi="Times New Roman" w:cs="Times New Roman"/>
                <w:color w:val="000000"/>
                <w:sz w:val="24"/>
                <w:szCs w:val="24"/>
                <w:shd w:val="clear" w:color="auto" w:fill="FFFFFF"/>
              </w:rPr>
              <w:t xml:space="preserve">поддерживать устойчивый интерес к развитию собственной финансовой грамотности; </w:t>
            </w:r>
          </w:p>
          <w:p w:rsidR="005C4C2C" w:rsidRDefault="005C4C2C" w:rsidP="00F617EB">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 </w:t>
            </w:r>
            <w:r w:rsidRPr="003819A7">
              <w:rPr>
                <w:rFonts w:ascii="Times New Roman" w:eastAsia="Calibri" w:hAnsi="Times New Roman" w:cs="Times New Roman"/>
                <w:color w:val="000000"/>
                <w:sz w:val="24"/>
                <w:szCs w:val="24"/>
                <w:shd w:val="clear" w:color="auto" w:fill="FFFFFF"/>
              </w:rPr>
              <w:t xml:space="preserve">самостоятельно определять цели и способы развития собственной финансовой грамотности в конкретных жизненных ситуациях; </w:t>
            </w:r>
          </w:p>
          <w:p w:rsidR="005C4C2C" w:rsidRDefault="005C4C2C" w:rsidP="00F617EB">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r w:rsidRPr="003819A7">
              <w:rPr>
                <w:rFonts w:ascii="Times New Roman" w:eastAsia="Calibri" w:hAnsi="Times New Roman" w:cs="Times New Roman"/>
                <w:color w:val="000000"/>
                <w:sz w:val="24"/>
                <w:szCs w:val="24"/>
                <w:shd w:val="clear" w:color="auto" w:fill="FFFFFF"/>
              </w:rPr>
              <w:t xml:space="preserve"> оценивать (с участием взрослых) финансовое благосостояние своей семьи; </w:t>
            </w:r>
          </w:p>
          <w:p w:rsidR="005C4C2C" w:rsidRDefault="005C4C2C" w:rsidP="00F617EB">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r w:rsidRPr="003819A7">
              <w:rPr>
                <w:rFonts w:ascii="Times New Roman" w:eastAsia="Calibri" w:hAnsi="Times New Roman" w:cs="Times New Roman"/>
                <w:color w:val="000000"/>
                <w:sz w:val="24"/>
                <w:szCs w:val="24"/>
                <w:shd w:val="clear" w:color="auto" w:fill="FFFFFF"/>
              </w:rPr>
              <w:t xml:space="preserve"> </w:t>
            </w:r>
            <w:proofErr w:type="gramStart"/>
            <w:r w:rsidRPr="003819A7">
              <w:rPr>
                <w:rFonts w:ascii="Times New Roman" w:eastAsia="Calibri" w:hAnsi="Times New Roman" w:cs="Times New Roman"/>
                <w:color w:val="000000"/>
                <w:sz w:val="24"/>
                <w:szCs w:val="24"/>
                <w:shd w:val="clear" w:color="auto" w:fill="FFFFFF"/>
              </w:rPr>
              <w:t>оценивать</w:t>
            </w:r>
            <w:proofErr w:type="gramEnd"/>
            <w:r w:rsidRPr="003819A7">
              <w:rPr>
                <w:rFonts w:ascii="Times New Roman" w:eastAsia="Calibri" w:hAnsi="Times New Roman" w:cs="Times New Roman"/>
                <w:color w:val="000000"/>
                <w:sz w:val="24"/>
                <w:szCs w:val="24"/>
                <w:shd w:val="clear" w:color="auto" w:fill="FFFFFF"/>
              </w:rPr>
              <w:t xml:space="preserve"> как своё финансовое поведение, так и финансовое поведение других людей в решении повседневных финансовых задач; </w:t>
            </w:r>
          </w:p>
          <w:p w:rsidR="005C4C2C" w:rsidRPr="003819A7" w:rsidRDefault="005C4C2C" w:rsidP="00F617EB">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r w:rsidRPr="003819A7">
              <w:rPr>
                <w:rFonts w:ascii="Times New Roman" w:eastAsia="Calibri" w:hAnsi="Times New Roman" w:cs="Times New Roman"/>
                <w:color w:val="000000"/>
                <w:sz w:val="24"/>
                <w:szCs w:val="24"/>
                <w:shd w:val="clear" w:color="auto" w:fill="FFFFFF"/>
              </w:rPr>
              <w:t xml:space="preserve"> самостоятельно планировать дальнейшее развитие своей финансовой грамотности.</w:t>
            </w:r>
          </w:p>
        </w:tc>
      </w:tr>
      <w:tr w:rsidR="005C4C2C" w:rsidRPr="00F617EB" w:rsidTr="00803A1D">
        <w:trPr>
          <w:trHeight w:val="162"/>
        </w:trPr>
        <w:tc>
          <w:tcPr>
            <w:tcW w:w="3152" w:type="dxa"/>
            <w:vMerge/>
          </w:tcPr>
          <w:p w:rsidR="005C4C2C" w:rsidRPr="00F617EB" w:rsidRDefault="005C4C2C" w:rsidP="00F617EB">
            <w:pPr>
              <w:rPr>
                <w:rFonts w:ascii="Times New Roman" w:hAnsi="Times New Roman" w:cs="Times New Roman"/>
                <w:b/>
                <w:sz w:val="24"/>
                <w:szCs w:val="24"/>
              </w:rPr>
            </w:pPr>
          </w:p>
        </w:tc>
        <w:tc>
          <w:tcPr>
            <w:tcW w:w="862" w:type="dxa"/>
            <w:gridSpan w:val="2"/>
            <w:vMerge/>
          </w:tcPr>
          <w:p w:rsidR="005C4C2C" w:rsidRPr="00F617EB" w:rsidRDefault="005C4C2C" w:rsidP="00F617EB">
            <w:pPr>
              <w:jc w:val="center"/>
              <w:rPr>
                <w:rFonts w:ascii="Times New Roman" w:hAnsi="Times New Roman" w:cs="Times New Roman"/>
                <w:b/>
                <w:sz w:val="24"/>
                <w:szCs w:val="24"/>
              </w:rPr>
            </w:pPr>
          </w:p>
        </w:tc>
        <w:tc>
          <w:tcPr>
            <w:tcW w:w="2365" w:type="dxa"/>
          </w:tcPr>
          <w:p w:rsidR="005C4C2C" w:rsidRPr="00F617EB" w:rsidRDefault="005C4C2C" w:rsidP="00F617EB">
            <w:pPr>
              <w:rPr>
                <w:rFonts w:ascii="Times New Roman" w:hAnsi="Times New Roman" w:cs="Times New Roman"/>
                <w:b/>
                <w:sz w:val="24"/>
                <w:szCs w:val="24"/>
                <w:u w:val="single"/>
              </w:rPr>
            </w:pPr>
            <w:r w:rsidRPr="00F617EB">
              <w:rPr>
                <w:rFonts w:ascii="Times New Roman" w:hAnsi="Times New Roman" w:cs="Times New Roman"/>
                <w:sz w:val="24"/>
                <w:szCs w:val="24"/>
              </w:rPr>
              <w:t>От чего зависит благосостояние семьи</w:t>
            </w:r>
            <w:r>
              <w:rPr>
                <w:rFonts w:ascii="Times New Roman" w:hAnsi="Times New Roman" w:cs="Times New Roman"/>
                <w:sz w:val="24"/>
                <w:szCs w:val="24"/>
              </w:rPr>
              <w:t>.</w:t>
            </w:r>
          </w:p>
        </w:tc>
        <w:tc>
          <w:tcPr>
            <w:tcW w:w="977" w:type="dxa"/>
          </w:tcPr>
          <w:p w:rsidR="005C4C2C" w:rsidRPr="00F617EB" w:rsidRDefault="005C4C2C" w:rsidP="00B318DA">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Pr>
          <w:p w:rsidR="005C4C2C" w:rsidRPr="00F617EB" w:rsidRDefault="005C4C2C" w:rsidP="00F617EB">
            <w:pPr>
              <w:rPr>
                <w:rFonts w:ascii="Times New Roman" w:eastAsia="Calibri" w:hAnsi="Times New Roman" w:cs="Times New Roman"/>
                <w:b/>
                <w:color w:val="000000"/>
                <w:sz w:val="24"/>
                <w:szCs w:val="24"/>
                <w:u w:val="single"/>
                <w:shd w:val="clear" w:color="auto" w:fill="FFFFFF"/>
              </w:rPr>
            </w:pPr>
          </w:p>
        </w:tc>
      </w:tr>
      <w:tr w:rsidR="005C4C2C" w:rsidRPr="00F617EB" w:rsidTr="00803A1D">
        <w:trPr>
          <w:trHeight w:val="162"/>
        </w:trPr>
        <w:tc>
          <w:tcPr>
            <w:tcW w:w="3152" w:type="dxa"/>
            <w:vMerge/>
          </w:tcPr>
          <w:p w:rsidR="005C4C2C" w:rsidRPr="00F617EB" w:rsidRDefault="005C4C2C" w:rsidP="00F617EB">
            <w:pPr>
              <w:rPr>
                <w:rFonts w:ascii="Times New Roman" w:hAnsi="Times New Roman" w:cs="Times New Roman"/>
                <w:b/>
                <w:sz w:val="24"/>
                <w:szCs w:val="24"/>
              </w:rPr>
            </w:pPr>
          </w:p>
        </w:tc>
        <w:tc>
          <w:tcPr>
            <w:tcW w:w="862" w:type="dxa"/>
            <w:gridSpan w:val="2"/>
            <w:vMerge/>
          </w:tcPr>
          <w:p w:rsidR="005C4C2C" w:rsidRPr="00F617EB" w:rsidRDefault="005C4C2C" w:rsidP="00F617EB">
            <w:pPr>
              <w:jc w:val="center"/>
              <w:rPr>
                <w:rFonts w:ascii="Times New Roman" w:hAnsi="Times New Roman" w:cs="Times New Roman"/>
                <w:b/>
                <w:sz w:val="24"/>
                <w:szCs w:val="24"/>
              </w:rPr>
            </w:pPr>
          </w:p>
        </w:tc>
        <w:tc>
          <w:tcPr>
            <w:tcW w:w="2365" w:type="dxa"/>
          </w:tcPr>
          <w:p w:rsidR="005C4C2C" w:rsidRPr="00F617EB" w:rsidRDefault="005C4C2C" w:rsidP="00F617EB">
            <w:pPr>
              <w:rPr>
                <w:rFonts w:ascii="Times New Roman" w:hAnsi="Times New Roman" w:cs="Times New Roman"/>
                <w:b/>
                <w:sz w:val="24"/>
                <w:szCs w:val="24"/>
                <w:u w:val="single"/>
              </w:rPr>
            </w:pPr>
            <w:r w:rsidRPr="00F617EB">
              <w:rPr>
                <w:rFonts w:ascii="Times New Roman" w:hAnsi="Times New Roman" w:cs="Times New Roman"/>
                <w:sz w:val="24"/>
                <w:szCs w:val="24"/>
              </w:rPr>
              <w:t>Учимся оценивать финансовое поведение людей</w:t>
            </w:r>
            <w:r>
              <w:rPr>
                <w:rFonts w:ascii="Times New Roman" w:hAnsi="Times New Roman" w:cs="Times New Roman"/>
                <w:sz w:val="24"/>
                <w:szCs w:val="24"/>
              </w:rPr>
              <w:t>.</w:t>
            </w:r>
          </w:p>
        </w:tc>
        <w:tc>
          <w:tcPr>
            <w:tcW w:w="977" w:type="dxa"/>
          </w:tcPr>
          <w:p w:rsidR="005C4C2C" w:rsidRPr="00F617EB" w:rsidRDefault="005C4C2C" w:rsidP="00B318DA">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Pr>
          <w:p w:rsidR="005C4C2C" w:rsidRPr="00F617EB" w:rsidRDefault="005C4C2C" w:rsidP="00F617EB">
            <w:pPr>
              <w:rPr>
                <w:rFonts w:ascii="Times New Roman" w:eastAsia="Calibri" w:hAnsi="Times New Roman" w:cs="Times New Roman"/>
                <w:b/>
                <w:color w:val="000000"/>
                <w:sz w:val="24"/>
                <w:szCs w:val="24"/>
                <w:u w:val="single"/>
                <w:shd w:val="clear" w:color="auto" w:fill="FFFFFF"/>
              </w:rPr>
            </w:pPr>
          </w:p>
        </w:tc>
      </w:tr>
      <w:tr w:rsidR="005C4C2C" w:rsidRPr="00F617EB" w:rsidTr="00803A1D">
        <w:trPr>
          <w:trHeight w:val="162"/>
        </w:trPr>
        <w:tc>
          <w:tcPr>
            <w:tcW w:w="3152" w:type="dxa"/>
            <w:vMerge/>
          </w:tcPr>
          <w:p w:rsidR="005C4C2C" w:rsidRPr="00F617EB" w:rsidRDefault="005C4C2C" w:rsidP="00F617EB">
            <w:pPr>
              <w:rPr>
                <w:rFonts w:ascii="Times New Roman" w:hAnsi="Times New Roman" w:cs="Times New Roman"/>
                <w:b/>
                <w:sz w:val="24"/>
                <w:szCs w:val="24"/>
              </w:rPr>
            </w:pPr>
          </w:p>
        </w:tc>
        <w:tc>
          <w:tcPr>
            <w:tcW w:w="862" w:type="dxa"/>
            <w:gridSpan w:val="2"/>
            <w:vMerge/>
          </w:tcPr>
          <w:p w:rsidR="005C4C2C" w:rsidRPr="00F617EB" w:rsidRDefault="005C4C2C" w:rsidP="00F617EB">
            <w:pPr>
              <w:jc w:val="center"/>
              <w:rPr>
                <w:rFonts w:ascii="Times New Roman" w:hAnsi="Times New Roman" w:cs="Times New Roman"/>
                <w:b/>
                <w:sz w:val="24"/>
                <w:szCs w:val="24"/>
              </w:rPr>
            </w:pPr>
          </w:p>
        </w:tc>
        <w:tc>
          <w:tcPr>
            <w:tcW w:w="2365" w:type="dxa"/>
          </w:tcPr>
          <w:p w:rsidR="005C4C2C" w:rsidRPr="00F617EB" w:rsidRDefault="005C4C2C" w:rsidP="00F617EB">
            <w:pPr>
              <w:rPr>
                <w:rFonts w:ascii="Times New Roman" w:hAnsi="Times New Roman" w:cs="Times New Roman"/>
                <w:b/>
                <w:sz w:val="24"/>
                <w:szCs w:val="24"/>
                <w:u w:val="single"/>
              </w:rPr>
            </w:pPr>
            <w:r w:rsidRPr="00F617EB">
              <w:rPr>
                <w:rFonts w:ascii="Times New Roman" w:hAnsi="Times New Roman" w:cs="Times New Roman"/>
                <w:sz w:val="24"/>
                <w:szCs w:val="24"/>
              </w:rPr>
              <w:t>Учимся оценивать своё финансовое поведение</w:t>
            </w:r>
            <w:r>
              <w:rPr>
                <w:rFonts w:ascii="Times New Roman" w:hAnsi="Times New Roman" w:cs="Times New Roman"/>
                <w:sz w:val="24"/>
                <w:szCs w:val="24"/>
              </w:rPr>
              <w:t>.</w:t>
            </w:r>
          </w:p>
        </w:tc>
        <w:tc>
          <w:tcPr>
            <w:tcW w:w="977" w:type="dxa"/>
          </w:tcPr>
          <w:p w:rsidR="005C4C2C" w:rsidRPr="00F617EB" w:rsidRDefault="005C4C2C" w:rsidP="00B318DA">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Pr>
          <w:p w:rsidR="005C4C2C" w:rsidRPr="00F617EB" w:rsidRDefault="005C4C2C" w:rsidP="00F617EB">
            <w:pPr>
              <w:rPr>
                <w:rFonts w:ascii="Times New Roman" w:eastAsia="Calibri" w:hAnsi="Times New Roman" w:cs="Times New Roman"/>
                <w:b/>
                <w:color w:val="000000"/>
                <w:sz w:val="24"/>
                <w:szCs w:val="24"/>
                <w:u w:val="single"/>
                <w:shd w:val="clear" w:color="auto" w:fill="FFFFFF"/>
              </w:rPr>
            </w:pPr>
          </w:p>
        </w:tc>
      </w:tr>
      <w:tr w:rsidR="005C4C2C" w:rsidRPr="00F617EB" w:rsidTr="00803A1D">
        <w:trPr>
          <w:trHeight w:val="678"/>
        </w:trPr>
        <w:tc>
          <w:tcPr>
            <w:tcW w:w="3152" w:type="dxa"/>
            <w:vMerge w:val="restart"/>
          </w:tcPr>
          <w:p w:rsidR="005C4C2C" w:rsidRPr="00F617EB" w:rsidRDefault="005C4C2C" w:rsidP="00F617EB">
            <w:pPr>
              <w:rPr>
                <w:rFonts w:ascii="Times New Roman" w:hAnsi="Times New Roman" w:cs="Times New Roman"/>
                <w:b/>
                <w:sz w:val="24"/>
                <w:szCs w:val="24"/>
              </w:rPr>
            </w:pPr>
            <w:r w:rsidRPr="00F617EB">
              <w:rPr>
                <w:rFonts w:ascii="Times New Roman" w:hAnsi="Times New Roman" w:cs="Times New Roman"/>
                <w:b/>
                <w:sz w:val="24"/>
                <w:szCs w:val="24"/>
              </w:rPr>
              <w:t>Модуль 1. Доходы и расходы семьи</w:t>
            </w:r>
          </w:p>
        </w:tc>
        <w:tc>
          <w:tcPr>
            <w:tcW w:w="862" w:type="dxa"/>
            <w:gridSpan w:val="2"/>
            <w:vMerge w:val="restart"/>
          </w:tcPr>
          <w:p w:rsidR="005C4C2C" w:rsidRPr="00F617EB" w:rsidRDefault="005C4C2C" w:rsidP="00F617EB">
            <w:pPr>
              <w:jc w:val="center"/>
              <w:rPr>
                <w:rFonts w:ascii="Times New Roman" w:hAnsi="Times New Roman" w:cs="Times New Roman"/>
                <w:b/>
                <w:sz w:val="24"/>
                <w:szCs w:val="24"/>
              </w:rPr>
            </w:pPr>
            <w:r>
              <w:rPr>
                <w:rFonts w:ascii="Times New Roman" w:hAnsi="Times New Roman" w:cs="Times New Roman"/>
                <w:b/>
                <w:sz w:val="24"/>
                <w:szCs w:val="24"/>
              </w:rPr>
              <w:t>13</w:t>
            </w:r>
          </w:p>
        </w:tc>
        <w:tc>
          <w:tcPr>
            <w:tcW w:w="2365" w:type="dxa"/>
            <w:tcBorders>
              <w:bottom w:val="single" w:sz="4" w:space="0" w:color="000000"/>
            </w:tcBorders>
          </w:tcPr>
          <w:p w:rsidR="005C4C2C" w:rsidRPr="00F617EB" w:rsidRDefault="005C4C2C" w:rsidP="00F617EB">
            <w:pPr>
              <w:rPr>
                <w:rFonts w:ascii="Times New Roman" w:hAnsi="Times New Roman" w:cs="Times New Roman"/>
                <w:b/>
                <w:sz w:val="24"/>
                <w:szCs w:val="24"/>
                <w:u w:val="single"/>
              </w:rPr>
            </w:pPr>
            <w:r w:rsidRPr="00F617EB">
              <w:rPr>
                <w:rFonts w:ascii="Times New Roman" w:hAnsi="Times New Roman" w:cs="Times New Roman"/>
                <w:sz w:val="24"/>
                <w:szCs w:val="24"/>
              </w:rPr>
              <w:t>Деньги: что это такое</w:t>
            </w:r>
            <w:r>
              <w:rPr>
                <w:rFonts w:ascii="Times New Roman" w:hAnsi="Times New Roman" w:cs="Times New Roman"/>
                <w:sz w:val="24"/>
                <w:szCs w:val="24"/>
              </w:rPr>
              <w:t>.</w:t>
            </w:r>
          </w:p>
        </w:tc>
        <w:tc>
          <w:tcPr>
            <w:tcW w:w="977" w:type="dxa"/>
            <w:tcBorders>
              <w:bottom w:val="single" w:sz="4" w:space="0" w:color="000000"/>
            </w:tcBorders>
          </w:tcPr>
          <w:p w:rsidR="005C4C2C" w:rsidRPr="00F617EB" w:rsidRDefault="005C4C2C" w:rsidP="00B318DA">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Borders>
              <w:bottom w:val="single" w:sz="4" w:space="0" w:color="000000"/>
            </w:tcBorders>
          </w:tcPr>
          <w:p w:rsidR="005C4C2C" w:rsidRPr="00F617EB" w:rsidRDefault="005C4C2C" w:rsidP="00F617EB">
            <w:pPr>
              <w:rPr>
                <w:rFonts w:ascii="Times New Roman" w:eastAsia="Calibri" w:hAnsi="Times New Roman" w:cs="Times New Roman"/>
                <w:b/>
                <w:color w:val="000000"/>
                <w:sz w:val="24"/>
                <w:szCs w:val="24"/>
                <w:u w:val="single"/>
                <w:shd w:val="clear" w:color="auto" w:fill="FFFFFF"/>
              </w:rPr>
            </w:pPr>
          </w:p>
        </w:tc>
      </w:tr>
      <w:tr w:rsidR="005C4C2C" w:rsidRPr="00F617EB" w:rsidTr="00803A1D">
        <w:trPr>
          <w:trHeight w:val="162"/>
        </w:trPr>
        <w:tc>
          <w:tcPr>
            <w:tcW w:w="3152" w:type="dxa"/>
            <w:vMerge/>
          </w:tcPr>
          <w:p w:rsidR="005C4C2C" w:rsidRPr="00F617EB" w:rsidRDefault="005C4C2C" w:rsidP="00F617EB">
            <w:pPr>
              <w:rPr>
                <w:rFonts w:ascii="Times New Roman" w:hAnsi="Times New Roman" w:cs="Times New Roman"/>
                <w:b/>
                <w:sz w:val="24"/>
                <w:szCs w:val="24"/>
              </w:rPr>
            </w:pPr>
          </w:p>
        </w:tc>
        <w:tc>
          <w:tcPr>
            <w:tcW w:w="862" w:type="dxa"/>
            <w:gridSpan w:val="2"/>
            <w:vMerge/>
          </w:tcPr>
          <w:p w:rsidR="005C4C2C" w:rsidRPr="00F617EB" w:rsidRDefault="005C4C2C" w:rsidP="00F617EB">
            <w:pPr>
              <w:jc w:val="center"/>
              <w:rPr>
                <w:rFonts w:ascii="Times New Roman" w:hAnsi="Times New Roman" w:cs="Times New Roman"/>
                <w:b/>
                <w:sz w:val="24"/>
                <w:szCs w:val="24"/>
              </w:rPr>
            </w:pPr>
          </w:p>
        </w:tc>
        <w:tc>
          <w:tcPr>
            <w:tcW w:w="2365" w:type="dxa"/>
          </w:tcPr>
          <w:p w:rsidR="005C4C2C" w:rsidRPr="00F617EB" w:rsidRDefault="005C4C2C" w:rsidP="00F617EB">
            <w:pPr>
              <w:rPr>
                <w:rFonts w:ascii="Times New Roman" w:hAnsi="Times New Roman" w:cs="Times New Roman"/>
                <w:b/>
                <w:sz w:val="24"/>
                <w:szCs w:val="24"/>
                <w:u w:val="single"/>
              </w:rPr>
            </w:pPr>
            <w:r w:rsidRPr="00F617EB">
              <w:rPr>
                <w:rFonts w:ascii="Times New Roman" w:hAnsi="Times New Roman" w:cs="Times New Roman"/>
                <w:sz w:val="24"/>
                <w:szCs w:val="24"/>
              </w:rPr>
              <w:t>Учебные мини-проекты «Деньги»</w:t>
            </w:r>
            <w:r>
              <w:rPr>
                <w:rFonts w:ascii="Times New Roman" w:hAnsi="Times New Roman" w:cs="Times New Roman"/>
                <w:sz w:val="24"/>
                <w:szCs w:val="24"/>
              </w:rPr>
              <w:t>.</w:t>
            </w:r>
          </w:p>
        </w:tc>
        <w:tc>
          <w:tcPr>
            <w:tcW w:w="977" w:type="dxa"/>
          </w:tcPr>
          <w:p w:rsidR="005C4C2C" w:rsidRPr="00F617EB" w:rsidRDefault="005C4C2C" w:rsidP="00B318DA">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Pr>
          <w:p w:rsidR="005C4C2C" w:rsidRPr="00F617EB" w:rsidRDefault="005C4C2C" w:rsidP="00F617EB">
            <w:pPr>
              <w:rPr>
                <w:rFonts w:ascii="Times New Roman" w:eastAsia="Calibri" w:hAnsi="Times New Roman" w:cs="Times New Roman"/>
                <w:b/>
                <w:color w:val="000000"/>
                <w:sz w:val="24"/>
                <w:szCs w:val="24"/>
                <w:u w:val="single"/>
                <w:shd w:val="clear" w:color="auto" w:fill="FFFFFF"/>
              </w:rPr>
            </w:pPr>
          </w:p>
        </w:tc>
      </w:tr>
      <w:tr w:rsidR="005C4C2C" w:rsidRPr="00F617EB" w:rsidTr="00803A1D">
        <w:trPr>
          <w:trHeight w:val="1022"/>
        </w:trPr>
        <w:tc>
          <w:tcPr>
            <w:tcW w:w="3152" w:type="dxa"/>
            <w:vMerge/>
          </w:tcPr>
          <w:p w:rsidR="005C4C2C" w:rsidRPr="00F617EB" w:rsidRDefault="005C4C2C" w:rsidP="00F617EB">
            <w:pPr>
              <w:rPr>
                <w:rFonts w:ascii="Times New Roman" w:hAnsi="Times New Roman" w:cs="Times New Roman"/>
                <w:b/>
                <w:sz w:val="24"/>
                <w:szCs w:val="24"/>
              </w:rPr>
            </w:pPr>
          </w:p>
        </w:tc>
        <w:tc>
          <w:tcPr>
            <w:tcW w:w="862" w:type="dxa"/>
            <w:gridSpan w:val="2"/>
            <w:vMerge/>
          </w:tcPr>
          <w:p w:rsidR="005C4C2C" w:rsidRPr="00F617EB" w:rsidRDefault="005C4C2C" w:rsidP="00F617EB">
            <w:pPr>
              <w:jc w:val="center"/>
              <w:rPr>
                <w:rFonts w:ascii="Times New Roman" w:hAnsi="Times New Roman" w:cs="Times New Roman"/>
                <w:b/>
                <w:sz w:val="24"/>
                <w:szCs w:val="24"/>
              </w:rPr>
            </w:pPr>
          </w:p>
        </w:tc>
        <w:tc>
          <w:tcPr>
            <w:tcW w:w="2365" w:type="dxa"/>
            <w:tcBorders>
              <w:bottom w:val="single" w:sz="4" w:space="0" w:color="000000"/>
            </w:tcBorders>
          </w:tcPr>
          <w:p w:rsidR="005C4C2C" w:rsidRPr="00F617EB" w:rsidRDefault="005C4C2C" w:rsidP="00F617EB">
            <w:pPr>
              <w:rPr>
                <w:rFonts w:ascii="Times New Roman" w:hAnsi="Times New Roman" w:cs="Times New Roman"/>
                <w:b/>
                <w:sz w:val="24"/>
                <w:szCs w:val="24"/>
                <w:u w:val="single"/>
              </w:rPr>
            </w:pPr>
            <w:r w:rsidRPr="00F617EB">
              <w:rPr>
                <w:rFonts w:ascii="Times New Roman" w:hAnsi="Times New Roman" w:cs="Times New Roman"/>
                <w:sz w:val="24"/>
                <w:szCs w:val="24"/>
              </w:rPr>
              <w:t>Из чего складываются доходы семьи</w:t>
            </w:r>
            <w:r>
              <w:rPr>
                <w:rFonts w:ascii="Times New Roman" w:hAnsi="Times New Roman" w:cs="Times New Roman"/>
                <w:sz w:val="24"/>
                <w:szCs w:val="24"/>
              </w:rPr>
              <w:t>.</w:t>
            </w:r>
          </w:p>
        </w:tc>
        <w:tc>
          <w:tcPr>
            <w:tcW w:w="977" w:type="dxa"/>
            <w:tcBorders>
              <w:bottom w:val="single" w:sz="4" w:space="0" w:color="000000"/>
            </w:tcBorders>
          </w:tcPr>
          <w:p w:rsidR="005C4C2C" w:rsidRPr="00F617EB" w:rsidRDefault="005C4C2C" w:rsidP="00B318DA">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Borders>
              <w:bottom w:val="single" w:sz="4" w:space="0" w:color="000000"/>
            </w:tcBorders>
          </w:tcPr>
          <w:p w:rsidR="005C4C2C" w:rsidRPr="00F617EB" w:rsidRDefault="005C4C2C" w:rsidP="00F617EB">
            <w:pPr>
              <w:rPr>
                <w:rFonts w:ascii="Times New Roman" w:eastAsia="Calibri" w:hAnsi="Times New Roman" w:cs="Times New Roman"/>
                <w:b/>
                <w:color w:val="000000"/>
                <w:sz w:val="24"/>
                <w:szCs w:val="24"/>
                <w:u w:val="single"/>
                <w:shd w:val="clear" w:color="auto" w:fill="FFFFFF"/>
              </w:rPr>
            </w:pPr>
          </w:p>
        </w:tc>
      </w:tr>
      <w:tr w:rsidR="005C4C2C" w:rsidRPr="00F617EB" w:rsidTr="00803A1D">
        <w:trPr>
          <w:trHeight w:val="162"/>
        </w:trPr>
        <w:tc>
          <w:tcPr>
            <w:tcW w:w="3152" w:type="dxa"/>
            <w:vMerge/>
          </w:tcPr>
          <w:p w:rsidR="005C4C2C" w:rsidRPr="00F617EB" w:rsidRDefault="005C4C2C" w:rsidP="00F617EB">
            <w:pPr>
              <w:rPr>
                <w:rFonts w:ascii="Times New Roman" w:hAnsi="Times New Roman" w:cs="Times New Roman"/>
                <w:b/>
                <w:sz w:val="24"/>
                <w:szCs w:val="24"/>
              </w:rPr>
            </w:pPr>
          </w:p>
        </w:tc>
        <w:tc>
          <w:tcPr>
            <w:tcW w:w="862" w:type="dxa"/>
            <w:gridSpan w:val="2"/>
            <w:vMerge/>
          </w:tcPr>
          <w:p w:rsidR="005C4C2C" w:rsidRPr="00F617EB" w:rsidRDefault="005C4C2C" w:rsidP="00F617EB">
            <w:pPr>
              <w:jc w:val="center"/>
              <w:rPr>
                <w:rFonts w:ascii="Times New Roman" w:hAnsi="Times New Roman" w:cs="Times New Roman"/>
                <w:b/>
                <w:sz w:val="24"/>
                <w:szCs w:val="24"/>
              </w:rPr>
            </w:pPr>
          </w:p>
        </w:tc>
        <w:tc>
          <w:tcPr>
            <w:tcW w:w="2365" w:type="dxa"/>
          </w:tcPr>
          <w:p w:rsidR="005C4C2C" w:rsidRPr="00F617EB" w:rsidRDefault="005C4C2C" w:rsidP="00F617EB">
            <w:pPr>
              <w:rPr>
                <w:rFonts w:ascii="Times New Roman" w:hAnsi="Times New Roman" w:cs="Times New Roman"/>
                <w:b/>
                <w:sz w:val="24"/>
                <w:szCs w:val="24"/>
                <w:u w:val="single"/>
              </w:rPr>
            </w:pPr>
            <w:r w:rsidRPr="00F617EB">
              <w:rPr>
                <w:rFonts w:ascii="Times New Roman" w:hAnsi="Times New Roman" w:cs="Times New Roman"/>
                <w:sz w:val="24"/>
                <w:szCs w:val="24"/>
              </w:rPr>
              <w:t>Учимся считать семейные доходы</w:t>
            </w:r>
            <w:r>
              <w:rPr>
                <w:rFonts w:ascii="Times New Roman" w:hAnsi="Times New Roman" w:cs="Times New Roman"/>
                <w:sz w:val="24"/>
                <w:szCs w:val="24"/>
              </w:rPr>
              <w:t>.</w:t>
            </w:r>
          </w:p>
        </w:tc>
        <w:tc>
          <w:tcPr>
            <w:tcW w:w="977" w:type="dxa"/>
          </w:tcPr>
          <w:p w:rsidR="005C4C2C" w:rsidRPr="00F617EB" w:rsidRDefault="005C4C2C" w:rsidP="00B318DA">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Pr>
          <w:p w:rsidR="005C4C2C" w:rsidRPr="00F617EB" w:rsidRDefault="005C4C2C" w:rsidP="00F617EB">
            <w:pPr>
              <w:rPr>
                <w:rFonts w:ascii="Times New Roman" w:eastAsia="Calibri" w:hAnsi="Times New Roman" w:cs="Times New Roman"/>
                <w:b/>
                <w:color w:val="000000"/>
                <w:sz w:val="24"/>
                <w:szCs w:val="24"/>
                <w:u w:val="single"/>
                <w:shd w:val="clear" w:color="auto" w:fill="FFFFFF"/>
              </w:rPr>
            </w:pPr>
          </w:p>
        </w:tc>
      </w:tr>
      <w:tr w:rsidR="005C4C2C" w:rsidRPr="00F617EB" w:rsidTr="00803A1D">
        <w:trPr>
          <w:trHeight w:val="162"/>
        </w:trPr>
        <w:tc>
          <w:tcPr>
            <w:tcW w:w="3152" w:type="dxa"/>
            <w:vMerge/>
          </w:tcPr>
          <w:p w:rsidR="005C4C2C" w:rsidRPr="00F617EB" w:rsidRDefault="005C4C2C" w:rsidP="00F617EB">
            <w:pPr>
              <w:rPr>
                <w:rFonts w:ascii="Times New Roman" w:hAnsi="Times New Roman" w:cs="Times New Roman"/>
                <w:b/>
                <w:sz w:val="24"/>
                <w:szCs w:val="24"/>
              </w:rPr>
            </w:pPr>
          </w:p>
        </w:tc>
        <w:tc>
          <w:tcPr>
            <w:tcW w:w="862" w:type="dxa"/>
            <w:gridSpan w:val="2"/>
            <w:vMerge/>
          </w:tcPr>
          <w:p w:rsidR="005C4C2C" w:rsidRPr="00F617EB" w:rsidRDefault="005C4C2C" w:rsidP="00F617EB">
            <w:pPr>
              <w:jc w:val="center"/>
              <w:rPr>
                <w:rFonts w:ascii="Times New Roman" w:hAnsi="Times New Roman" w:cs="Times New Roman"/>
                <w:b/>
                <w:sz w:val="24"/>
                <w:szCs w:val="24"/>
              </w:rPr>
            </w:pPr>
          </w:p>
        </w:tc>
        <w:tc>
          <w:tcPr>
            <w:tcW w:w="2365" w:type="dxa"/>
          </w:tcPr>
          <w:p w:rsidR="005C4C2C" w:rsidRPr="00F617EB" w:rsidRDefault="005C4C2C" w:rsidP="00F617EB">
            <w:pPr>
              <w:rPr>
                <w:rFonts w:ascii="Times New Roman" w:hAnsi="Times New Roman" w:cs="Times New Roman"/>
                <w:b/>
                <w:sz w:val="24"/>
                <w:szCs w:val="24"/>
                <w:u w:val="single"/>
              </w:rPr>
            </w:pPr>
            <w:r w:rsidRPr="00F617EB">
              <w:rPr>
                <w:rFonts w:ascii="Times New Roman" w:hAnsi="Times New Roman" w:cs="Times New Roman"/>
                <w:sz w:val="24"/>
                <w:szCs w:val="24"/>
              </w:rPr>
              <w:t>Исследуем доходы семьи</w:t>
            </w:r>
            <w:r>
              <w:rPr>
                <w:rFonts w:ascii="Times New Roman" w:hAnsi="Times New Roman" w:cs="Times New Roman"/>
                <w:sz w:val="24"/>
                <w:szCs w:val="24"/>
              </w:rPr>
              <w:t>.</w:t>
            </w:r>
          </w:p>
        </w:tc>
        <w:tc>
          <w:tcPr>
            <w:tcW w:w="977" w:type="dxa"/>
          </w:tcPr>
          <w:p w:rsidR="005C4C2C" w:rsidRPr="00F617EB" w:rsidRDefault="005C4C2C" w:rsidP="00B318DA">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Pr>
          <w:p w:rsidR="005C4C2C" w:rsidRPr="00F617EB" w:rsidRDefault="005C4C2C" w:rsidP="00F617EB">
            <w:pPr>
              <w:rPr>
                <w:rFonts w:ascii="Times New Roman" w:eastAsia="Calibri" w:hAnsi="Times New Roman" w:cs="Times New Roman"/>
                <w:b/>
                <w:color w:val="000000"/>
                <w:sz w:val="24"/>
                <w:szCs w:val="24"/>
                <w:u w:val="single"/>
                <w:shd w:val="clear" w:color="auto" w:fill="FFFFFF"/>
              </w:rPr>
            </w:pPr>
          </w:p>
        </w:tc>
      </w:tr>
      <w:tr w:rsidR="005C4C2C" w:rsidRPr="00F617EB" w:rsidTr="00803A1D">
        <w:trPr>
          <w:trHeight w:val="162"/>
        </w:trPr>
        <w:tc>
          <w:tcPr>
            <w:tcW w:w="3152" w:type="dxa"/>
            <w:vMerge/>
          </w:tcPr>
          <w:p w:rsidR="005C4C2C" w:rsidRPr="00F617EB" w:rsidRDefault="005C4C2C" w:rsidP="00F617EB">
            <w:pPr>
              <w:rPr>
                <w:rFonts w:ascii="Times New Roman" w:hAnsi="Times New Roman" w:cs="Times New Roman"/>
                <w:b/>
                <w:sz w:val="24"/>
                <w:szCs w:val="24"/>
              </w:rPr>
            </w:pPr>
          </w:p>
        </w:tc>
        <w:tc>
          <w:tcPr>
            <w:tcW w:w="862" w:type="dxa"/>
            <w:gridSpan w:val="2"/>
            <w:vMerge/>
          </w:tcPr>
          <w:p w:rsidR="005C4C2C" w:rsidRPr="00F617EB" w:rsidRDefault="005C4C2C" w:rsidP="00F617EB">
            <w:pPr>
              <w:jc w:val="center"/>
              <w:rPr>
                <w:rFonts w:ascii="Times New Roman" w:hAnsi="Times New Roman" w:cs="Times New Roman"/>
                <w:b/>
                <w:sz w:val="24"/>
                <w:szCs w:val="24"/>
              </w:rPr>
            </w:pPr>
          </w:p>
        </w:tc>
        <w:tc>
          <w:tcPr>
            <w:tcW w:w="2365" w:type="dxa"/>
          </w:tcPr>
          <w:p w:rsidR="005C4C2C" w:rsidRPr="00F617EB" w:rsidRDefault="005C4C2C" w:rsidP="00F617EB">
            <w:pPr>
              <w:rPr>
                <w:rFonts w:ascii="Times New Roman" w:hAnsi="Times New Roman" w:cs="Times New Roman"/>
                <w:b/>
                <w:sz w:val="24"/>
                <w:szCs w:val="24"/>
                <w:u w:val="single"/>
              </w:rPr>
            </w:pPr>
            <w:r w:rsidRPr="00F617EB">
              <w:rPr>
                <w:rFonts w:ascii="Times New Roman" w:hAnsi="Times New Roman" w:cs="Times New Roman"/>
                <w:sz w:val="24"/>
                <w:szCs w:val="24"/>
              </w:rPr>
              <w:t>Учебные мини-проекты «Доходы семьи»</w:t>
            </w:r>
            <w:r>
              <w:rPr>
                <w:rFonts w:ascii="Times New Roman" w:hAnsi="Times New Roman" w:cs="Times New Roman"/>
                <w:sz w:val="24"/>
                <w:szCs w:val="24"/>
              </w:rPr>
              <w:t>.</w:t>
            </w:r>
          </w:p>
        </w:tc>
        <w:tc>
          <w:tcPr>
            <w:tcW w:w="977" w:type="dxa"/>
          </w:tcPr>
          <w:p w:rsidR="005C4C2C" w:rsidRPr="00F617EB" w:rsidRDefault="005C4C2C" w:rsidP="00B318DA">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Pr>
          <w:p w:rsidR="005C4C2C" w:rsidRPr="00F617EB" w:rsidRDefault="005C4C2C" w:rsidP="00F617EB">
            <w:pPr>
              <w:rPr>
                <w:rFonts w:ascii="Times New Roman" w:eastAsia="Calibri" w:hAnsi="Times New Roman" w:cs="Times New Roman"/>
                <w:b/>
                <w:color w:val="000000"/>
                <w:sz w:val="24"/>
                <w:szCs w:val="24"/>
                <w:u w:val="single"/>
                <w:shd w:val="clear" w:color="auto" w:fill="FFFFFF"/>
              </w:rPr>
            </w:pPr>
          </w:p>
        </w:tc>
      </w:tr>
      <w:tr w:rsidR="005C4C2C" w:rsidRPr="00F617EB" w:rsidTr="00803A1D">
        <w:trPr>
          <w:trHeight w:val="1022"/>
        </w:trPr>
        <w:tc>
          <w:tcPr>
            <w:tcW w:w="3152" w:type="dxa"/>
            <w:vMerge/>
            <w:tcBorders>
              <w:bottom w:val="single" w:sz="4" w:space="0" w:color="000000"/>
            </w:tcBorders>
          </w:tcPr>
          <w:p w:rsidR="005C4C2C" w:rsidRPr="00F617EB" w:rsidRDefault="005C4C2C" w:rsidP="00F617EB">
            <w:pPr>
              <w:rPr>
                <w:rFonts w:ascii="Times New Roman" w:hAnsi="Times New Roman" w:cs="Times New Roman"/>
                <w:b/>
                <w:sz w:val="24"/>
                <w:szCs w:val="24"/>
              </w:rPr>
            </w:pPr>
          </w:p>
        </w:tc>
        <w:tc>
          <w:tcPr>
            <w:tcW w:w="862" w:type="dxa"/>
            <w:gridSpan w:val="2"/>
            <w:vMerge/>
            <w:tcBorders>
              <w:bottom w:val="single" w:sz="4" w:space="0" w:color="000000"/>
            </w:tcBorders>
          </w:tcPr>
          <w:p w:rsidR="005C4C2C" w:rsidRPr="00F617EB" w:rsidRDefault="005C4C2C" w:rsidP="00F617EB">
            <w:pPr>
              <w:jc w:val="center"/>
              <w:rPr>
                <w:rFonts w:ascii="Times New Roman" w:hAnsi="Times New Roman" w:cs="Times New Roman"/>
                <w:b/>
                <w:sz w:val="24"/>
                <w:szCs w:val="24"/>
              </w:rPr>
            </w:pPr>
          </w:p>
        </w:tc>
        <w:tc>
          <w:tcPr>
            <w:tcW w:w="2365" w:type="dxa"/>
            <w:tcBorders>
              <w:bottom w:val="single" w:sz="4" w:space="0" w:color="000000"/>
            </w:tcBorders>
          </w:tcPr>
          <w:p w:rsidR="005C4C2C" w:rsidRPr="00F617EB" w:rsidRDefault="005C4C2C" w:rsidP="00F617EB">
            <w:pPr>
              <w:rPr>
                <w:rFonts w:ascii="Times New Roman" w:hAnsi="Times New Roman" w:cs="Times New Roman"/>
                <w:b/>
                <w:sz w:val="24"/>
                <w:szCs w:val="24"/>
                <w:u w:val="single"/>
              </w:rPr>
            </w:pPr>
            <w:r w:rsidRPr="00F617EB">
              <w:rPr>
                <w:rFonts w:ascii="Times New Roman" w:hAnsi="Times New Roman" w:cs="Times New Roman"/>
                <w:sz w:val="24"/>
                <w:szCs w:val="24"/>
              </w:rPr>
              <w:t>Как появляются расходы семьи</w:t>
            </w:r>
            <w:r>
              <w:rPr>
                <w:rFonts w:ascii="Times New Roman" w:hAnsi="Times New Roman" w:cs="Times New Roman"/>
                <w:sz w:val="24"/>
                <w:szCs w:val="24"/>
              </w:rPr>
              <w:t>.</w:t>
            </w:r>
          </w:p>
        </w:tc>
        <w:tc>
          <w:tcPr>
            <w:tcW w:w="977" w:type="dxa"/>
            <w:tcBorders>
              <w:bottom w:val="single" w:sz="4" w:space="0" w:color="000000"/>
            </w:tcBorders>
          </w:tcPr>
          <w:p w:rsidR="005C4C2C" w:rsidRPr="00F617EB" w:rsidRDefault="005C4C2C" w:rsidP="00B318DA">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Borders>
              <w:bottom w:val="single" w:sz="4" w:space="0" w:color="000000"/>
            </w:tcBorders>
          </w:tcPr>
          <w:p w:rsidR="005C4C2C" w:rsidRPr="00F617EB" w:rsidRDefault="005C4C2C" w:rsidP="00F617EB">
            <w:pPr>
              <w:rPr>
                <w:rFonts w:ascii="Times New Roman" w:eastAsia="Calibri" w:hAnsi="Times New Roman" w:cs="Times New Roman"/>
                <w:b/>
                <w:color w:val="000000"/>
                <w:sz w:val="24"/>
                <w:szCs w:val="24"/>
                <w:u w:val="single"/>
                <w:shd w:val="clear" w:color="auto" w:fill="FFFFFF"/>
              </w:rPr>
            </w:pPr>
          </w:p>
        </w:tc>
      </w:tr>
      <w:tr w:rsidR="005C4C2C" w:rsidRPr="00F617EB" w:rsidTr="00803A1D">
        <w:trPr>
          <w:trHeight w:val="162"/>
        </w:trPr>
        <w:tc>
          <w:tcPr>
            <w:tcW w:w="3152" w:type="dxa"/>
            <w:vMerge/>
          </w:tcPr>
          <w:p w:rsidR="005C4C2C" w:rsidRPr="00F617EB" w:rsidRDefault="005C4C2C" w:rsidP="00F617EB">
            <w:pPr>
              <w:rPr>
                <w:rFonts w:ascii="Times New Roman" w:hAnsi="Times New Roman" w:cs="Times New Roman"/>
                <w:b/>
                <w:sz w:val="24"/>
                <w:szCs w:val="24"/>
              </w:rPr>
            </w:pPr>
          </w:p>
        </w:tc>
        <w:tc>
          <w:tcPr>
            <w:tcW w:w="862" w:type="dxa"/>
            <w:gridSpan w:val="2"/>
            <w:vMerge/>
          </w:tcPr>
          <w:p w:rsidR="005C4C2C" w:rsidRPr="00F617EB" w:rsidRDefault="005C4C2C" w:rsidP="00F617EB">
            <w:pPr>
              <w:jc w:val="center"/>
              <w:rPr>
                <w:rFonts w:ascii="Times New Roman" w:hAnsi="Times New Roman" w:cs="Times New Roman"/>
                <w:b/>
                <w:sz w:val="24"/>
                <w:szCs w:val="24"/>
              </w:rPr>
            </w:pPr>
          </w:p>
        </w:tc>
        <w:tc>
          <w:tcPr>
            <w:tcW w:w="2365" w:type="dxa"/>
          </w:tcPr>
          <w:p w:rsidR="005C4C2C" w:rsidRPr="00F617EB" w:rsidRDefault="005C4C2C" w:rsidP="00F617EB">
            <w:pPr>
              <w:rPr>
                <w:rFonts w:ascii="Times New Roman" w:hAnsi="Times New Roman" w:cs="Times New Roman"/>
                <w:b/>
                <w:sz w:val="24"/>
                <w:szCs w:val="24"/>
                <w:u w:val="single"/>
              </w:rPr>
            </w:pPr>
            <w:r w:rsidRPr="00F617EB">
              <w:rPr>
                <w:rFonts w:ascii="Times New Roman" w:hAnsi="Times New Roman" w:cs="Times New Roman"/>
                <w:sz w:val="24"/>
                <w:szCs w:val="24"/>
              </w:rPr>
              <w:t>Учимся считать семейные расходы</w:t>
            </w:r>
            <w:r>
              <w:rPr>
                <w:rFonts w:ascii="Times New Roman" w:hAnsi="Times New Roman" w:cs="Times New Roman"/>
                <w:sz w:val="24"/>
                <w:szCs w:val="24"/>
              </w:rPr>
              <w:t>.</w:t>
            </w:r>
          </w:p>
        </w:tc>
        <w:tc>
          <w:tcPr>
            <w:tcW w:w="977" w:type="dxa"/>
          </w:tcPr>
          <w:p w:rsidR="005C4C2C" w:rsidRPr="00F617EB" w:rsidRDefault="005C4C2C" w:rsidP="00B318DA">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Pr>
          <w:p w:rsidR="005C4C2C" w:rsidRPr="00F617EB" w:rsidRDefault="005C4C2C" w:rsidP="00F617EB">
            <w:pPr>
              <w:rPr>
                <w:rFonts w:ascii="Times New Roman" w:eastAsia="Calibri" w:hAnsi="Times New Roman" w:cs="Times New Roman"/>
                <w:b/>
                <w:color w:val="000000"/>
                <w:sz w:val="24"/>
                <w:szCs w:val="24"/>
                <w:u w:val="single"/>
                <w:shd w:val="clear" w:color="auto" w:fill="FFFFFF"/>
              </w:rPr>
            </w:pPr>
          </w:p>
        </w:tc>
      </w:tr>
      <w:tr w:rsidR="005C4C2C" w:rsidRPr="00F617EB" w:rsidTr="00803A1D">
        <w:trPr>
          <w:trHeight w:val="162"/>
        </w:trPr>
        <w:tc>
          <w:tcPr>
            <w:tcW w:w="3152" w:type="dxa"/>
            <w:vMerge/>
          </w:tcPr>
          <w:p w:rsidR="005C4C2C" w:rsidRPr="00F617EB" w:rsidRDefault="005C4C2C" w:rsidP="00F617EB">
            <w:pPr>
              <w:rPr>
                <w:rFonts w:ascii="Times New Roman" w:hAnsi="Times New Roman" w:cs="Times New Roman"/>
                <w:b/>
                <w:sz w:val="24"/>
                <w:szCs w:val="24"/>
              </w:rPr>
            </w:pPr>
          </w:p>
        </w:tc>
        <w:tc>
          <w:tcPr>
            <w:tcW w:w="862" w:type="dxa"/>
            <w:gridSpan w:val="2"/>
            <w:vMerge/>
          </w:tcPr>
          <w:p w:rsidR="005C4C2C" w:rsidRPr="00F617EB" w:rsidRDefault="005C4C2C" w:rsidP="00F617EB">
            <w:pPr>
              <w:jc w:val="center"/>
              <w:rPr>
                <w:rFonts w:ascii="Times New Roman" w:hAnsi="Times New Roman" w:cs="Times New Roman"/>
                <w:b/>
                <w:sz w:val="24"/>
                <w:szCs w:val="24"/>
              </w:rPr>
            </w:pPr>
          </w:p>
        </w:tc>
        <w:tc>
          <w:tcPr>
            <w:tcW w:w="2365" w:type="dxa"/>
          </w:tcPr>
          <w:p w:rsidR="005C4C2C" w:rsidRPr="00F617EB" w:rsidRDefault="005C4C2C" w:rsidP="00F617EB">
            <w:pPr>
              <w:rPr>
                <w:rFonts w:ascii="Times New Roman" w:hAnsi="Times New Roman" w:cs="Times New Roman"/>
                <w:b/>
                <w:sz w:val="24"/>
                <w:szCs w:val="24"/>
                <w:u w:val="single"/>
              </w:rPr>
            </w:pPr>
            <w:r w:rsidRPr="00F617EB">
              <w:rPr>
                <w:rFonts w:ascii="Times New Roman" w:hAnsi="Times New Roman" w:cs="Times New Roman"/>
                <w:sz w:val="24"/>
                <w:szCs w:val="24"/>
              </w:rPr>
              <w:t>Исследуем расходы семьи</w:t>
            </w:r>
            <w:r>
              <w:rPr>
                <w:rFonts w:ascii="Times New Roman" w:hAnsi="Times New Roman" w:cs="Times New Roman"/>
                <w:sz w:val="24"/>
                <w:szCs w:val="24"/>
              </w:rPr>
              <w:t>.</w:t>
            </w:r>
          </w:p>
        </w:tc>
        <w:tc>
          <w:tcPr>
            <w:tcW w:w="977" w:type="dxa"/>
          </w:tcPr>
          <w:p w:rsidR="005C4C2C" w:rsidRPr="00F617EB" w:rsidRDefault="005C4C2C" w:rsidP="00B318DA">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Pr>
          <w:p w:rsidR="005C4C2C" w:rsidRPr="00F617EB" w:rsidRDefault="005C4C2C" w:rsidP="00F617EB">
            <w:pPr>
              <w:rPr>
                <w:rFonts w:ascii="Times New Roman" w:eastAsia="Calibri" w:hAnsi="Times New Roman" w:cs="Times New Roman"/>
                <w:b/>
                <w:color w:val="000000"/>
                <w:sz w:val="24"/>
                <w:szCs w:val="24"/>
                <w:u w:val="single"/>
                <w:shd w:val="clear" w:color="auto" w:fill="FFFFFF"/>
              </w:rPr>
            </w:pPr>
          </w:p>
        </w:tc>
      </w:tr>
      <w:tr w:rsidR="005C4C2C" w:rsidRPr="00F617EB" w:rsidTr="00803A1D">
        <w:trPr>
          <w:trHeight w:val="162"/>
        </w:trPr>
        <w:tc>
          <w:tcPr>
            <w:tcW w:w="3152" w:type="dxa"/>
            <w:vMerge/>
          </w:tcPr>
          <w:p w:rsidR="005C4C2C" w:rsidRPr="00F617EB" w:rsidRDefault="005C4C2C" w:rsidP="00F617EB">
            <w:pPr>
              <w:rPr>
                <w:rFonts w:ascii="Times New Roman" w:hAnsi="Times New Roman" w:cs="Times New Roman"/>
                <w:b/>
                <w:sz w:val="24"/>
                <w:szCs w:val="24"/>
              </w:rPr>
            </w:pPr>
          </w:p>
        </w:tc>
        <w:tc>
          <w:tcPr>
            <w:tcW w:w="862" w:type="dxa"/>
            <w:gridSpan w:val="2"/>
            <w:vMerge/>
          </w:tcPr>
          <w:p w:rsidR="005C4C2C" w:rsidRPr="00F617EB" w:rsidRDefault="005C4C2C" w:rsidP="00F617EB">
            <w:pPr>
              <w:jc w:val="center"/>
              <w:rPr>
                <w:rFonts w:ascii="Times New Roman" w:hAnsi="Times New Roman" w:cs="Times New Roman"/>
                <w:b/>
                <w:sz w:val="24"/>
                <w:szCs w:val="24"/>
              </w:rPr>
            </w:pPr>
          </w:p>
        </w:tc>
        <w:tc>
          <w:tcPr>
            <w:tcW w:w="2365" w:type="dxa"/>
          </w:tcPr>
          <w:p w:rsidR="005C4C2C" w:rsidRPr="00F617EB" w:rsidRDefault="005C4C2C" w:rsidP="00F617EB">
            <w:pPr>
              <w:rPr>
                <w:rFonts w:ascii="Times New Roman" w:hAnsi="Times New Roman" w:cs="Times New Roman"/>
                <w:b/>
                <w:sz w:val="24"/>
                <w:szCs w:val="24"/>
                <w:u w:val="single"/>
              </w:rPr>
            </w:pPr>
            <w:r w:rsidRPr="00F617EB">
              <w:rPr>
                <w:rFonts w:ascii="Times New Roman" w:hAnsi="Times New Roman" w:cs="Times New Roman"/>
                <w:sz w:val="24"/>
                <w:szCs w:val="24"/>
              </w:rPr>
              <w:t>Учебные мини-проекты «Расходы семьи»</w:t>
            </w:r>
            <w:r>
              <w:rPr>
                <w:rFonts w:ascii="Times New Roman" w:hAnsi="Times New Roman" w:cs="Times New Roman"/>
                <w:sz w:val="24"/>
                <w:szCs w:val="24"/>
              </w:rPr>
              <w:t>.</w:t>
            </w:r>
          </w:p>
        </w:tc>
        <w:tc>
          <w:tcPr>
            <w:tcW w:w="977" w:type="dxa"/>
          </w:tcPr>
          <w:p w:rsidR="005C4C2C" w:rsidRPr="00F617EB" w:rsidRDefault="005C4C2C" w:rsidP="00B318DA">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Pr>
          <w:p w:rsidR="005C4C2C" w:rsidRPr="00F617EB" w:rsidRDefault="005C4C2C" w:rsidP="00F617EB">
            <w:pPr>
              <w:rPr>
                <w:rFonts w:ascii="Times New Roman" w:eastAsia="Calibri" w:hAnsi="Times New Roman" w:cs="Times New Roman"/>
                <w:b/>
                <w:color w:val="000000"/>
                <w:sz w:val="24"/>
                <w:szCs w:val="24"/>
                <w:u w:val="single"/>
                <w:shd w:val="clear" w:color="auto" w:fill="FFFFFF"/>
              </w:rPr>
            </w:pPr>
          </w:p>
        </w:tc>
      </w:tr>
      <w:tr w:rsidR="005C4C2C" w:rsidRPr="00F617EB" w:rsidTr="00803A1D">
        <w:trPr>
          <w:trHeight w:val="552"/>
        </w:trPr>
        <w:tc>
          <w:tcPr>
            <w:tcW w:w="3152" w:type="dxa"/>
            <w:vMerge/>
            <w:tcBorders>
              <w:bottom w:val="single" w:sz="4" w:space="0" w:color="000000"/>
            </w:tcBorders>
          </w:tcPr>
          <w:p w:rsidR="005C4C2C" w:rsidRPr="00F617EB" w:rsidRDefault="005C4C2C" w:rsidP="00F617EB">
            <w:pPr>
              <w:rPr>
                <w:rFonts w:ascii="Times New Roman" w:hAnsi="Times New Roman" w:cs="Times New Roman"/>
                <w:b/>
                <w:sz w:val="24"/>
                <w:szCs w:val="24"/>
              </w:rPr>
            </w:pPr>
          </w:p>
        </w:tc>
        <w:tc>
          <w:tcPr>
            <w:tcW w:w="862" w:type="dxa"/>
            <w:gridSpan w:val="2"/>
            <w:vMerge/>
            <w:tcBorders>
              <w:bottom w:val="single" w:sz="4" w:space="0" w:color="000000"/>
            </w:tcBorders>
          </w:tcPr>
          <w:p w:rsidR="005C4C2C" w:rsidRPr="00F617EB" w:rsidRDefault="005C4C2C" w:rsidP="00F617EB">
            <w:pPr>
              <w:jc w:val="center"/>
              <w:rPr>
                <w:rFonts w:ascii="Times New Roman" w:hAnsi="Times New Roman" w:cs="Times New Roman"/>
                <w:b/>
                <w:sz w:val="24"/>
                <w:szCs w:val="24"/>
              </w:rPr>
            </w:pPr>
          </w:p>
        </w:tc>
        <w:tc>
          <w:tcPr>
            <w:tcW w:w="2365" w:type="dxa"/>
            <w:tcBorders>
              <w:bottom w:val="single" w:sz="4" w:space="0" w:color="000000"/>
            </w:tcBorders>
          </w:tcPr>
          <w:p w:rsidR="005C4C2C" w:rsidRPr="00F617EB" w:rsidRDefault="005C4C2C" w:rsidP="00F617EB">
            <w:pPr>
              <w:rPr>
                <w:rFonts w:ascii="Times New Roman" w:hAnsi="Times New Roman" w:cs="Times New Roman"/>
                <w:b/>
                <w:sz w:val="24"/>
                <w:szCs w:val="24"/>
                <w:u w:val="single"/>
              </w:rPr>
            </w:pPr>
            <w:r w:rsidRPr="00F617EB">
              <w:rPr>
                <w:rFonts w:ascii="Times New Roman" w:hAnsi="Times New Roman" w:cs="Times New Roman"/>
                <w:sz w:val="24"/>
                <w:szCs w:val="24"/>
              </w:rPr>
              <w:t>Как сформировать семейный бюджет</w:t>
            </w:r>
            <w:r>
              <w:rPr>
                <w:rFonts w:ascii="Times New Roman" w:hAnsi="Times New Roman" w:cs="Times New Roman"/>
                <w:sz w:val="24"/>
                <w:szCs w:val="24"/>
              </w:rPr>
              <w:t>.</w:t>
            </w:r>
          </w:p>
        </w:tc>
        <w:tc>
          <w:tcPr>
            <w:tcW w:w="977" w:type="dxa"/>
            <w:tcBorders>
              <w:bottom w:val="single" w:sz="4" w:space="0" w:color="000000"/>
            </w:tcBorders>
          </w:tcPr>
          <w:p w:rsidR="005C4C2C" w:rsidRPr="00F617EB" w:rsidRDefault="005C4C2C" w:rsidP="00B318DA">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Borders>
              <w:bottom w:val="single" w:sz="4" w:space="0" w:color="000000"/>
            </w:tcBorders>
          </w:tcPr>
          <w:p w:rsidR="005C4C2C" w:rsidRPr="00F617EB" w:rsidRDefault="005C4C2C" w:rsidP="00F617EB">
            <w:pPr>
              <w:rPr>
                <w:rFonts w:ascii="Times New Roman" w:eastAsia="Calibri" w:hAnsi="Times New Roman" w:cs="Times New Roman"/>
                <w:b/>
                <w:color w:val="000000"/>
                <w:sz w:val="24"/>
                <w:szCs w:val="24"/>
                <w:u w:val="single"/>
                <w:shd w:val="clear" w:color="auto" w:fill="FFFFFF"/>
              </w:rPr>
            </w:pPr>
          </w:p>
        </w:tc>
      </w:tr>
      <w:tr w:rsidR="005C4C2C" w:rsidRPr="00F617EB" w:rsidTr="00803A1D">
        <w:trPr>
          <w:trHeight w:val="162"/>
        </w:trPr>
        <w:tc>
          <w:tcPr>
            <w:tcW w:w="3152" w:type="dxa"/>
            <w:vMerge/>
          </w:tcPr>
          <w:p w:rsidR="005C4C2C" w:rsidRPr="00F617EB" w:rsidRDefault="005C4C2C" w:rsidP="00F617EB">
            <w:pPr>
              <w:rPr>
                <w:rFonts w:ascii="Times New Roman" w:hAnsi="Times New Roman" w:cs="Times New Roman"/>
                <w:b/>
                <w:sz w:val="24"/>
                <w:szCs w:val="24"/>
              </w:rPr>
            </w:pPr>
          </w:p>
        </w:tc>
        <w:tc>
          <w:tcPr>
            <w:tcW w:w="862" w:type="dxa"/>
            <w:gridSpan w:val="2"/>
            <w:vMerge/>
          </w:tcPr>
          <w:p w:rsidR="005C4C2C" w:rsidRPr="00F617EB" w:rsidRDefault="005C4C2C" w:rsidP="00F617EB">
            <w:pPr>
              <w:jc w:val="center"/>
              <w:rPr>
                <w:rFonts w:ascii="Times New Roman" w:hAnsi="Times New Roman" w:cs="Times New Roman"/>
                <w:b/>
                <w:sz w:val="24"/>
                <w:szCs w:val="24"/>
              </w:rPr>
            </w:pPr>
          </w:p>
        </w:tc>
        <w:tc>
          <w:tcPr>
            <w:tcW w:w="2365" w:type="dxa"/>
          </w:tcPr>
          <w:p w:rsidR="005C4C2C" w:rsidRPr="00F617EB" w:rsidRDefault="005C4C2C" w:rsidP="00F617EB">
            <w:pPr>
              <w:rPr>
                <w:rFonts w:ascii="Times New Roman" w:hAnsi="Times New Roman" w:cs="Times New Roman"/>
                <w:b/>
                <w:sz w:val="24"/>
                <w:szCs w:val="24"/>
                <w:u w:val="single"/>
              </w:rPr>
            </w:pPr>
            <w:r w:rsidRPr="00F617EB">
              <w:rPr>
                <w:rFonts w:ascii="Times New Roman" w:hAnsi="Times New Roman" w:cs="Times New Roman"/>
                <w:sz w:val="24"/>
                <w:szCs w:val="24"/>
              </w:rPr>
              <w:t>Учебные мини-проекты «Семейный бюджет»</w:t>
            </w:r>
            <w:r>
              <w:rPr>
                <w:rFonts w:ascii="Times New Roman" w:hAnsi="Times New Roman" w:cs="Times New Roman"/>
                <w:sz w:val="24"/>
                <w:szCs w:val="24"/>
              </w:rPr>
              <w:t>.</w:t>
            </w:r>
          </w:p>
        </w:tc>
        <w:tc>
          <w:tcPr>
            <w:tcW w:w="977" w:type="dxa"/>
          </w:tcPr>
          <w:p w:rsidR="005C4C2C" w:rsidRPr="00F617EB" w:rsidRDefault="005C4C2C" w:rsidP="00B318DA">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Pr>
          <w:p w:rsidR="005C4C2C" w:rsidRPr="00F617EB" w:rsidRDefault="005C4C2C" w:rsidP="00F617EB">
            <w:pPr>
              <w:rPr>
                <w:rFonts w:ascii="Times New Roman" w:eastAsia="Calibri" w:hAnsi="Times New Roman" w:cs="Times New Roman"/>
                <w:b/>
                <w:color w:val="000000"/>
                <w:sz w:val="24"/>
                <w:szCs w:val="24"/>
                <w:u w:val="single"/>
                <w:shd w:val="clear" w:color="auto" w:fill="FFFFFF"/>
              </w:rPr>
            </w:pPr>
          </w:p>
        </w:tc>
      </w:tr>
      <w:tr w:rsidR="005C4C2C" w:rsidRPr="00F617EB" w:rsidTr="00803A1D">
        <w:trPr>
          <w:trHeight w:val="828"/>
        </w:trPr>
        <w:tc>
          <w:tcPr>
            <w:tcW w:w="3152" w:type="dxa"/>
            <w:vMerge/>
            <w:tcBorders>
              <w:bottom w:val="single" w:sz="4" w:space="0" w:color="000000"/>
            </w:tcBorders>
          </w:tcPr>
          <w:p w:rsidR="005C4C2C" w:rsidRPr="00F617EB" w:rsidRDefault="005C4C2C" w:rsidP="00F617EB">
            <w:pPr>
              <w:rPr>
                <w:rFonts w:ascii="Times New Roman" w:hAnsi="Times New Roman" w:cs="Times New Roman"/>
                <w:b/>
                <w:sz w:val="24"/>
                <w:szCs w:val="24"/>
              </w:rPr>
            </w:pPr>
          </w:p>
        </w:tc>
        <w:tc>
          <w:tcPr>
            <w:tcW w:w="862" w:type="dxa"/>
            <w:gridSpan w:val="2"/>
            <w:vMerge/>
            <w:tcBorders>
              <w:bottom w:val="single" w:sz="4" w:space="0" w:color="000000"/>
            </w:tcBorders>
          </w:tcPr>
          <w:p w:rsidR="005C4C2C" w:rsidRPr="00F617EB" w:rsidRDefault="005C4C2C" w:rsidP="00F617EB">
            <w:pPr>
              <w:jc w:val="center"/>
              <w:rPr>
                <w:rFonts w:ascii="Times New Roman" w:hAnsi="Times New Roman" w:cs="Times New Roman"/>
                <w:b/>
                <w:sz w:val="24"/>
                <w:szCs w:val="24"/>
              </w:rPr>
            </w:pPr>
          </w:p>
        </w:tc>
        <w:tc>
          <w:tcPr>
            <w:tcW w:w="2365" w:type="dxa"/>
            <w:vMerge w:val="restart"/>
          </w:tcPr>
          <w:p w:rsidR="005C4C2C" w:rsidRPr="00F617EB" w:rsidRDefault="005C4C2C" w:rsidP="00F617EB">
            <w:pPr>
              <w:rPr>
                <w:rFonts w:ascii="Times New Roman" w:hAnsi="Times New Roman" w:cs="Times New Roman"/>
                <w:b/>
                <w:sz w:val="24"/>
                <w:szCs w:val="24"/>
                <w:u w:val="single"/>
              </w:rPr>
            </w:pPr>
            <w:r w:rsidRPr="00F617EB">
              <w:rPr>
                <w:rFonts w:ascii="Times New Roman" w:hAnsi="Times New Roman" w:cs="Times New Roman"/>
                <w:sz w:val="24"/>
                <w:szCs w:val="24"/>
              </w:rPr>
              <w:t>Обобщение результатов изучения модуля 1</w:t>
            </w:r>
            <w:r>
              <w:rPr>
                <w:rFonts w:ascii="Times New Roman" w:hAnsi="Times New Roman" w:cs="Times New Roman"/>
                <w:sz w:val="24"/>
                <w:szCs w:val="24"/>
              </w:rPr>
              <w:t>.</w:t>
            </w:r>
          </w:p>
        </w:tc>
        <w:tc>
          <w:tcPr>
            <w:tcW w:w="977" w:type="dxa"/>
            <w:vMerge w:val="restart"/>
          </w:tcPr>
          <w:p w:rsidR="005C4C2C" w:rsidRPr="00F617EB" w:rsidRDefault="005C4C2C" w:rsidP="00B318DA">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Borders>
              <w:bottom w:val="single" w:sz="4" w:space="0" w:color="000000"/>
            </w:tcBorders>
          </w:tcPr>
          <w:p w:rsidR="005C4C2C" w:rsidRPr="00F617EB" w:rsidRDefault="005C4C2C" w:rsidP="00F617EB">
            <w:pPr>
              <w:rPr>
                <w:rFonts w:ascii="Times New Roman" w:eastAsia="Calibri" w:hAnsi="Times New Roman" w:cs="Times New Roman"/>
                <w:b/>
                <w:color w:val="000000"/>
                <w:sz w:val="24"/>
                <w:szCs w:val="24"/>
                <w:u w:val="single"/>
                <w:shd w:val="clear" w:color="auto" w:fill="FFFFFF"/>
              </w:rPr>
            </w:pPr>
          </w:p>
        </w:tc>
      </w:tr>
      <w:tr w:rsidR="005C4C2C" w:rsidRPr="00F617EB" w:rsidTr="00803A1D">
        <w:trPr>
          <w:trHeight w:val="562"/>
        </w:trPr>
        <w:tc>
          <w:tcPr>
            <w:tcW w:w="3152" w:type="dxa"/>
          </w:tcPr>
          <w:p w:rsidR="005C4C2C" w:rsidRPr="00F617EB" w:rsidRDefault="005C4C2C" w:rsidP="00F617EB">
            <w:pPr>
              <w:rPr>
                <w:rFonts w:ascii="Times New Roman" w:hAnsi="Times New Roman" w:cs="Times New Roman"/>
                <w:b/>
                <w:sz w:val="24"/>
                <w:szCs w:val="24"/>
              </w:rPr>
            </w:pPr>
          </w:p>
        </w:tc>
        <w:tc>
          <w:tcPr>
            <w:tcW w:w="862" w:type="dxa"/>
            <w:gridSpan w:val="2"/>
          </w:tcPr>
          <w:p w:rsidR="005C4C2C" w:rsidRPr="00F617EB" w:rsidRDefault="005C4C2C" w:rsidP="00F617EB">
            <w:pPr>
              <w:jc w:val="center"/>
              <w:rPr>
                <w:rFonts w:ascii="Times New Roman" w:hAnsi="Times New Roman" w:cs="Times New Roman"/>
                <w:b/>
                <w:sz w:val="24"/>
                <w:szCs w:val="24"/>
              </w:rPr>
            </w:pPr>
          </w:p>
        </w:tc>
        <w:tc>
          <w:tcPr>
            <w:tcW w:w="2365" w:type="dxa"/>
            <w:vMerge/>
          </w:tcPr>
          <w:p w:rsidR="005C4C2C" w:rsidRPr="00F617EB" w:rsidRDefault="005C4C2C" w:rsidP="00F617EB">
            <w:pPr>
              <w:rPr>
                <w:rFonts w:ascii="Times New Roman" w:hAnsi="Times New Roman" w:cs="Times New Roman"/>
                <w:sz w:val="24"/>
                <w:szCs w:val="24"/>
              </w:rPr>
            </w:pPr>
          </w:p>
        </w:tc>
        <w:tc>
          <w:tcPr>
            <w:tcW w:w="977" w:type="dxa"/>
            <w:vMerge/>
          </w:tcPr>
          <w:p w:rsidR="005C4C2C" w:rsidRPr="00F617EB" w:rsidRDefault="005C4C2C" w:rsidP="00B318DA">
            <w:pPr>
              <w:jc w:val="center"/>
              <w:rPr>
                <w:rFonts w:ascii="Times New Roman" w:hAnsi="Times New Roman" w:cs="Times New Roman"/>
                <w:sz w:val="24"/>
                <w:szCs w:val="24"/>
              </w:rPr>
            </w:pPr>
          </w:p>
        </w:tc>
        <w:tc>
          <w:tcPr>
            <w:tcW w:w="2709" w:type="dxa"/>
            <w:vMerge/>
          </w:tcPr>
          <w:p w:rsidR="005C4C2C" w:rsidRPr="00F617EB" w:rsidRDefault="005C4C2C" w:rsidP="00F617EB">
            <w:pPr>
              <w:rPr>
                <w:rFonts w:ascii="Times New Roman" w:eastAsia="Calibri" w:hAnsi="Times New Roman" w:cs="Times New Roman"/>
                <w:b/>
                <w:color w:val="000000"/>
                <w:sz w:val="24"/>
                <w:szCs w:val="24"/>
                <w:u w:val="single"/>
                <w:shd w:val="clear" w:color="auto" w:fill="FFFFFF"/>
              </w:rPr>
            </w:pPr>
          </w:p>
        </w:tc>
      </w:tr>
      <w:tr w:rsidR="002519BF" w:rsidRPr="00F617EB" w:rsidTr="00F617EB">
        <w:trPr>
          <w:trHeight w:val="162"/>
        </w:trPr>
        <w:tc>
          <w:tcPr>
            <w:tcW w:w="10065" w:type="dxa"/>
            <w:gridSpan w:val="6"/>
          </w:tcPr>
          <w:p w:rsidR="002519BF" w:rsidRPr="00F617EB" w:rsidRDefault="002519BF" w:rsidP="002519BF">
            <w:pPr>
              <w:jc w:val="center"/>
              <w:rPr>
                <w:rFonts w:ascii="Times New Roman" w:eastAsia="Calibri" w:hAnsi="Times New Roman" w:cs="Times New Roman"/>
                <w:b/>
                <w:color w:val="000000"/>
                <w:sz w:val="24"/>
                <w:szCs w:val="24"/>
                <w:u w:val="single"/>
                <w:shd w:val="clear" w:color="auto" w:fill="FFFFFF"/>
              </w:rPr>
            </w:pPr>
            <w:r w:rsidRPr="00F617EB">
              <w:rPr>
                <w:rFonts w:ascii="Times New Roman" w:eastAsia="Calibri" w:hAnsi="Times New Roman" w:cs="Times New Roman"/>
                <w:b/>
                <w:color w:val="000000"/>
                <w:sz w:val="24"/>
                <w:szCs w:val="24"/>
                <w:u w:val="single"/>
                <w:shd w:val="clear" w:color="auto" w:fill="FFFFFF"/>
              </w:rPr>
              <w:lastRenderedPageBreak/>
              <w:t>6 КЛАСС</w:t>
            </w:r>
          </w:p>
        </w:tc>
      </w:tr>
      <w:tr w:rsidR="00803A1D" w:rsidRPr="00F617EB" w:rsidTr="00803A1D">
        <w:trPr>
          <w:trHeight w:val="162"/>
        </w:trPr>
        <w:tc>
          <w:tcPr>
            <w:tcW w:w="3152" w:type="dxa"/>
            <w:tcBorders>
              <w:right w:val="single" w:sz="4" w:space="0" w:color="auto"/>
            </w:tcBorders>
          </w:tcPr>
          <w:p w:rsidR="00803A1D" w:rsidRPr="00803A1D" w:rsidRDefault="00803A1D" w:rsidP="00803A1D">
            <w:pPr>
              <w:rPr>
                <w:rFonts w:ascii="Times New Roman" w:eastAsia="Calibri" w:hAnsi="Times New Roman" w:cs="Times New Roman"/>
                <w:b/>
                <w:color w:val="000000"/>
                <w:sz w:val="24"/>
                <w:szCs w:val="24"/>
                <w:shd w:val="clear" w:color="auto" w:fill="FFFFFF"/>
              </w:rPr>
            </w:pPr>
            <w:r w:rsidRPr="00803A1D">
              <w:rPr>
                <w:rFonts w:ascii="Times New Roman" w:eastAsia="Calibri" w:hAnsi="Times New Roman" w:cs="Times New Roman"/>
                <w:b/>
                <w:color w:val="000000"/>
                <w:sz w:val="24"/>
                <w:szCs w:val="24"/>
                <w:shd w:val="clear" w:color="auto" w:fill="FFFFFF"/>
              </w:rPr>
              <w:t>Вводный урок</w:t>
            </w:r>
          </w:p>
        </w:tc>
        <w:tc>
          <w:tcPr>
            <w:tcW w:w="848" w:type="dxa"/>
            <w:tcBorders>
              <w:left w:val="single" w:sz="4" w:space="0" w:color="auto"/>
              <w:right w:val="single" w:sz="4" w:space="0" w:color="auto"/>
            </w:tcBorders>
          </w:tcPr>
          <w:p w:rsidR="00803A1D" w:rsidRPr="00803A1D" w:rsidRDefault="00803A1D" w:rsidP="00803A1D">
            <w:pPr>
              <w:jc w:val="center"/>
              <w:rPr>
                <w:rFonts w:ascii="Times New Roman" w:eastAsia="Calibri" w:hAnsi="Times New Roman" w:cs="Times New Roman"/>
                <w:b/>
                <w:color w:val="000000"/>
                <w:sz w:val="24"/>
                <w:szCs w:val="24"/>
                <w:shd w:val="clear" w:color="auto" w:fill="FFFFFF"/>
              </w:rPr>
            </w:pPr>
            <w:r w:rsidRPr="00803A1D">
              <w:rPr>
                <w:rFonts w:ascii="Times New Roman" w:eastAsia="Calibri" w:hAnsi="Times New Roman" w:cs="Times New Roman"/>
                <w:b/>
                <w:color w:val="000000"/>
                <w:sz w:val="24"/>
                <w:szCs w:val="24"/>
                <w:shd w:val="clear" w:color="auto" w:fill="FFFFFF"/>
              </w:rPr>
              <w:t>1</w:t>
            </w:r>
          </w:p>
        </w:tc>
        <w:tc>
          <w:tcPr>
            <w:tcW w:w="2379" w:type="dxa"/>
            <w:gridSpan w:val="2"/>
            <w:tcBorders>
              <w:left w:val="single" w:sz="4" w:space="0" w:color="auto"/>
              <w:right w:val="single" w:sz="4" w:space="0" w:color="auto"/>
            </w:tcBorders>
          </w:tcPr>
          <w:p w:rsidR="00803A1D" w:rsidRPr="00803A1D" w:rsidRDefault="00803A1D" w:rsidP="00803A1D">
            <w:pPr>
              <w:rPr>
                <w:rFonts w:ascii="Times New Roman" w:eastAsia="Calibri" w:hAnsi="Times New Roman" w:cs="Times New Roman"/>
                <w:color w:val="000000"/>
                <w:sz w:val="24"/>
                <w:szCs w:val="24"/>
                <w:shd w:val="clear" w:color="auto" w:fill="FFFFFF"/>
              </w:rPr>
            </w:pPr>
            <w:r w:rsidRPr="00803A1D">
              <w:rPr>
                <w:rFonts w:ascii="Times New Roman" w:eastAsia="Calibri" w:hAnsi="Times New Roman" w:cs="Times New Roman"/>
                <w:color w:val="000000"/>
                <w:sz w:val="24"/>
                <w:szCs w:val="24"/>
                <w:shd w:val="clear" w:color="auto" w:fill="FFFFFF"/>
              </w:rPr>
              <w:t>Введение</w:t>
            </w:r>
          </w:p>
        </w:tc>
        <w:tc>
          <w:tcPr>
            <w:tcW w:w="977" w:type="dxa"/>
            <w:tcBorders>
              <w:left w:val="single" w:sz="4" w:space="0" w:color="auto"/>
              <w:right w:val="single" w:sz="4" w:space="0" w:color="auto"/>
            </w:tcBorders>
          </w:tcPr>
          <w:p w:rsidR="00803A1D" w:rsidRPr="00803A1D" w:rsidRDefault="00803A1D" w:rsidP="00803A1D">
            <w:pPr>
              <w:jc w:val="center"/>
              <w:rPr>
                <w:rFonts w:ascii="Times New Roman" w:eastAsia="Calibri" w:hAnsi="Times New Roman" w:cs="Times New Roman"/>
                <w:color w:val="000000"/>
                <w:sz w:val="24"/>
                <w:szCs w:val="24"/>
                <w:shd w:val="clear" w:color="auto" w:fill="FFFFFF"/>
              </w:rPr>
            </w:pPr>
            <w:r w:rsidRPr="00803A1D">
              <w:rPr>
                <w:rFonts w:ascii="Times New Roman" w:eastAsia="Calibri" w:hAnsi="Times New Roman" w:cs="Times New Roman"/>
                <w:color w:val="000000"/>
                <w:sz w:val="24"/>
                <w:szCs w:val="24"/>
                <w:shd w:val="clear" w:color="auto" w:fill="FFFFFF"/>
              </w:rPr>
              <w:t>1</w:t>
            </w:r>
          </w:p>
        </w:tc>
        <w:tc>
          <w:tcPr>
            <w:tcW w:w="2709" w:type="dxa"/>
            <w:tcBorders>
              <w:left w:val="single" w:sz="4" w:space="0" w:color="auto"/>
            </w:tcBorders>
          </w:tcPr>
          <w:p w:rsidR="00803A1D" w:rsidRPr="00F617EB" w:rsidRDefault="00803A1D" w:rsidP="002519BF">
            <w:pPr>
              <w:jc w:val="center"/>
              <w:rPr>
                <w:rFonts w:ascii="Times New Roman" w:eastAsia="Calibri" w:hAnsi="Times New Roman" w:cs="Times New Roman"/>
                <w:b/>
                <w:color w:val="000000"/>
                <w:sz w:val="24"/>
                <w:szCs w:val="24"/>
                <w:u w:val="single"/>
                <w:shd w:val="clear" w:color="auto" w:fill="FFFFFF"/>
              </w:rPr>
            </w:pPr>
          </w:p>
        </w:tc>
      </w:tr>
      <w:tr w:rsidR="00803A1D" w:rsidRPr="00F617EB" w:rsidTr="00803A1D">
        <w:trPr>
          <w:trHeight w:val="1104"/>
        </w:trPr>
        <w:tc>
          <w:tcPr>
            <w:tcW w:w="3152" w:type="dxa"/>
            <w:vMerge w:val="restart"/>
            <w:tcBorders>
              <w:right w:val="single" w:sz="4" w:space="0" w:color="auto"/>
            </w:tcBorders>
          </w:tcPr>
          <w:p w:rsidR="00803A1D" w:rsidRPr="00F617EB" w:rsidRDefault="00803A1D" w:rsidP="00F617EB">
            <w:pPr>
              <w:rPr>
                <w:rFonts w:ascii="Times New Roman" w:hAnsi="Times New Roman" w:cs="Times New Roman"/>
                <w:b/>
                <w:sz w:val="24"/>
                <w:szCs w:val="24"/>
              </w:rPr>
            </w:pPr>
            <w:r w:rsidRPr="00F617EB">
              <w:rPr>
                <w:rFonts w:ascii="Times New Roman" w:hAnsi="Times New Roman" w:cs="Times New Roman"/>
                <w:b/>
                <w:sz w:val="24"/>
                <w:szCs w:val="24"/>
              </w:rPr>
              <w:t>Модуль 2. Риски потери денег и имущества и как человек может от этого защититься</w:t>
            </w:r>
          </w:p>
        </w:tc>
        <w:tc>
          <w:tcPr>
            <w:tcW w:w="862" w:type="dxa"/>
            <w:gridSpan w:val="2"/>
            <w:vMerge w:val="restart"/>
            <w:tcBorders>
              <w:left w:val="single" w:sz="4" w:space="0" w:color="auto"/>
              <w:right w:val="single" w:sz="4" w:space="0" w:color="auto"/>
            </w:tcBorders>
          </w:tcPr>
          <w:p w:rsidR="00803A1D" w:rsidRPr="00F617EB" w:rsidRDefault="00803A1D" w:rsidP="00F617EB">
            <w:pPr>
              <w:jc w:val="center"/>
              <w:rPr>
                <w:rFonts w:ascii="Times New Roman" w:hAnsi="Times New Roman" w:cs="Times New Roman"/>
                <w:b/>
                <w:sz w:val="24"/>
                <w:szCs w:val="24"/>
              </w:rPr>
            </w:pPr>
            <w:r>
              <w:rPr>
                <w:rFonts w:ascii="Times New Roman" w:hAnsi="Times New Roman" w:cs="Times New Roman"/>
                <w:b/>
                <w:sz w:val="24"/>
                <w:szCs w:val="24"/>
              </w:rPr>
              <w:t>14</w:t>
            </w:r>
          </w:p>
        </w:tc>
        <w:tc>
          <w:tcPr>
            <w:tcW w:w="2365" w:type="dxa"/>
            <w:tcBorders>
              <w:left w:val="single" w:sz="4" w:space="0" w:color="auto"/>
              <w:right w:val="single" w:sz="4" w:space="0" w:color="auto"/>
            </w:tcBorders>
          </w:tcPr>
          <w:p w:rsidR="00803A1D" w:rsidRPr="00F617EB" w:rsidRDefault="00803A1D" w:rsidP="00F617EB">
            <w:pPr>
              <w:rPr>
                <w:rFonts w:ascii="Times New Roman" w:hAnsi="Times New Roman" w:cs="Times New Roman"/>
                <w:sz w:val="24"/>
                <w:szCs w:val="24"/>
              </w:rPr>
            </w:pPr>
            <w:r w:rsidRPr="00F617EB">
              <w:rPr>
                <w:rFonts w:ascii="Times New Roman" w:hAnsi="Times New Roman" w:cs="Times New Roman"/>
                <w:sz w:val="24"/>
                <w:szCs w:val="24"/>
              </w:rPr>
              <w:t>Почему возникают риски потери денег и имущества и как от этого защититься.</w:t>
            </w:r>
          </w:p>
        </w:tc>
        <w:tc>
          <w:tcPr>
            <w:tcW w:w="977" w:type="dxa"/>
            <w:tcBorders>
              <w:left w:val="single" w:sz="4" w:space="0" w:color="auto"/>
              <w:right w:val="single" w:sz="4" w:space="0" w:color="auto"/>
            </w:tcBorders>
          </w:tcPr>
          <w:p w:rsidR="00803A1D" w:rsidRPr="00F617EB" w:rsidRDefault="00803A1D" w:rsidP="00B318DA">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val="restart"/>
            <w:tcBorders>
              <w:left w:val="single" w:sz="4" w:space="0" w:color="auto"/>
            </w:tcBorders>
          </w:tcPr>
          <w:p w:rsidR="00803A1D" w:rsidRDefault="00803A1D" w:rsidP="003819A7">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 </w:t>
            </w:r>
            <w:r w:rsidRPr="003819A7">
              <w:rPr>
                <w:rFonts w:ascii="Times New Roman" w:eastAsia="Calibri" w:hAnsi="Times New Roman" w:cs="Times New Roman"/>
                <w:color w:val="000000"/>
                <w:sz w:val="24"/>
                <w:szCs w:val="24"/>
                <w:shd w:val="clear" w:color="auto" w:fill="FFFFFF"/>
              </w:rPr>
              <w:t xml:space="preserve">анализировать финансовые последствия особых жизненных ситуаций для семьи; </w:t>
            </w:r>
          </w:p>
          <w:p w:rsidR="00803A1D" w:rsidRDefault="00803A1D" w:rsidP="003819A7">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r w:rsidRPr="003819A7">
              <w:rPr>
                <w:rFonts w:ascii="Times New Roman" w:eastAsia="Calibri" w:hAnsi="Times New Roman" w:cs="Times New Roman"/>
                <w:color w:val="000000"/>
                <w:sz w:val="24"/>
                <w:szCs w:val="24"/>
                <w:shd w:val="clear" w:color="auto" w:fill="FFFFFF"/>
              </w:rPr>
              <w:t xml:space="preserve"> соотносить вид страхования и его цель; </w:t>
            </w:r>
            <w:r>
              <w:rPr>
                <w:rFonts w:ascii="Times New Roman" w:eastAsia="Calibri" w:hAnsi="Times New Roman" w:cs="Times New Roman"/>
                <w:color w:val="000000"/>
                <w:sz w:val="24"/>
                <w:szCs w:val="24"/>
                <w:shd w:val="clear" w:color="auto" w:fill="FFFFFF"/>
              </w:rPr>
              <w:t>-</w:t>
            </w:r>
            <w:r w:rsidRPr="003819A7">
              <w:rPr>
                <w:rFonts w:ascii="Times New Roman" w:eastAsia="Calibri" w:hAnsi="Times New Roman" w:cs="Times New Roman"/>
                <w:color w:val="000000"/>
                <w:sz w:val="24"/>
                <w:szCs w:val="24"/>
                <w:shd w:val="clear" w:color="auto" w:fill="FFFFFF"/>
              </w:rPr>
              <w:t xml:space="preserve"> рассчитывать стоимость страховки жилья, имущества, автомобиля, жизни, здоровья с помощью калькулятора на сайте страховой компании; </w:t>
            </w:r>
          </w:p>
          <w:p w:rsidR="00803A1D" w:rsidRDefault="00803A1D" w:rsidP="003819A7">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lastRenderedPageBreak/>
              <w:t>-</w:t>
            </w:r>
            <w:r w:rsidRPr="003819A7">
              <w:rPr>
                <w:rFonts w:ascii="Times New Roman" w:eastAsia="Calibri" w:hAnsi="Times New Roman" w:cs="Times New Roman"/>
                <w:color w:val="000000"/>
                <w:sz w:val="24"/>
                <w:szCs w:val="24"/>
                <w:shd w:val="clear" w:color="auto" w:fill="FFFFFF"/>
              </w:rPr>
              <w:t xml:space="preserve"> находить актуальную информацию о страховых компаниях и их услугах;</w:t>
            </w:r>
          </w:p>
          <w:p w:rsidR="00803A1D" w:rsidRDefault="00803A1D" w:rsidP="003819A7">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 </w:t>
            </w:r>
            <w:r w:rsidRPr="003819A7">
              <w:rPr>
                <w:rFonts w:ascii="Times New Roman" w:eastAsia="Calibri" w:hAnsi="Times New Roman" w:cs="Times New Roman"/>
                <w:color w:val="000000"/>
                <w:sz w:val="24"/>
                <w:szCs w:val="24"/>
                <w:shd w:val="clear" w:color="auto" w:fill="FFFFFF"/>
              </w:rPr>
              <w:t xml:space="preserve">описывать особые жизненные ситуации, которые могут приводить к снижению благосостояния семьи; </w:t>
            </w:r>
          </w:p>
          <w:p w:rsidR="00803A1D" w:rsidRDefault="00803A1D" w:rsidP="003819A7">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r w:rsidRPr="003819A7">
              <w:rPr>
                <w:rFonts w:ascii="Times New Roman" w:eastAsia="Calibri" w:hAnsi="Times New Roman" w:cs="Times New Roman"/>
                <w:color w:val="000000"/>
                <w:sz w:val="24"/>
                <w:szCs w:val="24"/>
                <w:shd w:val="clear" w:color="auto" w:fill="FFFFFF"/>
              </w:rPr>
              <w:t xml:space="preserve"> объяснять, как сбережение и страхование могут смягчить последствия особых жизненных ситуаций; </w:t>
            </w:r>
          </w:p>
          <w:p w:rsidR="00803A1D" w:rsidRDefault="00803A1D" w:rsidP="003819A7">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 </w:t>
            </w:r>
            <w:r w:rsidRPr="003819A7">
              <w:rPr>
                <w:rFonts w:ascii="Times New Roman" w:eastAsia="Calibri" w:hAnsi="Times New Roman" w:cs="Times New Roman"/>
                <w:color w:val="000000"/>
                <w:sz w:val="24"/>
                <w:szCs w:val="24"/>
                <w:shd w:val="clear" w:color="auto" w:fill="FFFFFF"/>
              </w:rPr>
              <w:t xml:space="preserve">объяснять, что такое страхование и для чего оно необходимо; </w:t>
            </w:r>
          </w:p>
          <w:p w:rsidR="00803A1D" w:rsidRDefault="00803A1D" w:rsidP="003819A7">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r w:rsidRPr="003819A7">
              <w:rPr>
                <w:rFonts w:ascii="Times New Roman" w:eastAsia="Calibri" w:hAnsi="Times New Roman" w:cs="Times New Roman"/>
                <w:color w:val="000000"/>
                <w:sz w:val="24"/>
                <w:szCs w:val="24"/>
                <w:shd w:val="clear" w:color="auto" w:fill="FFFFFF"/>
              </w:rPr>
              <w:t xml:space="preserve"> описывать виды страхования; </w:t>
            </w:r>
          </w:p>
          <w:p w:rsidR="00803A1D" w:rsidRDefault="00803A1D" w:rsidP="003819A7">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r w:rsidRPr="003819A7">
              <w:rPr>
                <w:rFonts w:ascii="Times New Roman" w:eastAsia="Calibri" w:hAnsi="Times New Roman" w:cs="Times New Roman"/>
                <w:color w:val="000000"/>
                <w:sz w:val="24"/>
                <w:szCs w:val="24"/>
                <w:shd w:val="clear" w:color="auto" w:fill="FFFFFF"/>
              </w:rPr>
              <w:t xml:space="preserve"> приводить примеры добровольного страхования и указывать примерную стоимость страховки; </w:t>
            </w:r>
          </w:p>
          <w:p w:rsidR="00803A1D" w:rsidRDefault="00803A1D" w:rsidP="003819A7">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r w:rsidRPr="003819A7">
              <w:rPr>
                <w:rFonts w:ascii="Times New Roman" w:eastAsia="Calibri" w:hAnsi="Times New Roman" w:cs="Times New Roman"/>
                <w:color w:val="000000"/>
                <w:sz w:val="24"/>
                <w:szCs w:val="24"/>
                <w:shd w:val="clear" w:color="auto" w:fill="FFFFFF"/>
              </w:rPr>
              <w:t xml:space="preserve"> высчитывать долю годовых страхов</w:t>
            </w:r>
            <w:r>
              <w:rPr>
                <w:rFonts w:ascii="Times New Roman" w:eastAsia="Calibri" w:hAnsi="Times New Roman" w:cs="Times New Roman"/>
                <w:color w:val="000000"/>
                <w:sz w:val="24"/>
                <w:szCs w:val="24"/>
                <w:shd w:val="clear" w:color="auto" w:fill="FFFFFF"/>
              </w:rPr>
              <w:t>очных выплат в семейном бюджете;</w:t>
            </w:r>
          </w:p>
          <w:p w:rsidR="00803A1D" w:rsidRDefault="00803A1D" w:rsidP="003819A7">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 </w:t>
            </w:r>
            <w:r w:rsidRPr="003819A7">
              <w:rPr>
                <w:rFonts w:ascii="Times New Roman" w:eastAsia="Calibri" w:hAnsi="Times New Roman" w:cs="Times New Roman"/>
                <w:color w:val="000000"/>
                <w:sz w:val="24"/>
                <w:szCs w:val="24"/>
                <w:shd w:val="clear" w:color="auto" w:fill="FFFFFF"/>
              </w:rPr>
              <w:t xml:space="preserve">устанавливать и понимать причинно-следственные связи между особыми жизненными ситуациями и изменением благосостояния семьи; </w:t>
            </w:r>
          </w:p>
          <w:p w:rsidR="00803A1D" w:rsidRPr="003819A7" w:rsidRDefault="00803A1D" w:rsidP="003819A7">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 </w:t>
            </w:r>
            <w:r w:rsidRPr="003819A7">
              <w:rPr>
                <w:rFonts w:ascii="Times New Roman" w:eastAsia="Calibri" w:hAnsi="Times New Roman" w:cs="Times New Roman"/>
                <w:color w:val="000000"/>
                <w:sz w:val="24"/>
                <w:szCs w:val="24"/>
                <w:shd w:val="clear" w:color="auto" w:fill="FFFFFF"/>
              </w:rPr>
              <w:t>оценивать финансовые преимущества использования страхования для сокращения финансовых потерь.</w:t>
            </w:r>
          </w:p>
        </w:tc>
      </w:tr>
      <w:tr w:rsidR="00803A1D" w:rsidRPr="00F617EB" w:rsidTr="006C0A9A">
        <w:trPr>
          <w:trHeight w:val="162"/>
        </w:trPr>
        <w:tc>
          <w:tcPr>
            <w:tcW w:w="3152" w:type="dxa"/>
            <w:vMerge/>
            <w:tcBorders>
              <w:right w:val="single" w:sz="4" w:space="0" w:color="auto"/>
            </w:tcBorders>
          </w:tcPr>
          <w:p w:rsidR="00803A1D" w:rsidRPr="00F617EB" w:rsidRDefault="00803A1D" w:rsidP="00F617EB">
            <w:pPr>
              <w:rPr>
                <w:rFonts w:ascii="Times New Roman" w:hAnsi="Times New Roman" w:cs="Times New Roman"/>
                <w:b/>
                <w:sz w:val="24"/>
                <w:szCs w:val="24"/>
              </w:rPr>
            </w:pPr>
          </w:p>
        </w:tc>
        <w:tc>
          <w:tcPr>
            <w:tcW w:w="862" w:type="dxa"/>
            <w:gridSpan w:val="2"/>
            <w:vMerge/>
            <w:tcBorders>
              <w:left w:val="single" w:sz="4" w:space="0" w:color="auto"/>
              <w:right w:val="single" w:sz="4" w:space="0" w:color="auto"/>
            </w:tcBorders>
          </w:tcPr>
          <w:p w:rsidR="00803A1D" w:rsidRPr="00F617EB" w:rsidRDefault="00803A1D" w:rsidP="00F617EB">
            <w:pPr>
              <w:jc w:val="center"/>
              <w:rPr>
                <w:rFonts w:ascii="Times New Roman" w:hAnsi="Times New Roman" w:cs="Times New Roman"/>
                <w:b/>
                <w:sz w:val="24"/>
                <w:szCs w:val="24"/>
              </w:rPr>
            </w:pPr>
          </w:p>
        </w:tc>
        <w:tc>
          <w:tcPr>
            <w:tcW w:w="2365" w:type="dxa"/>
            <w:tcBorders>
              <w:left w:val="single" w:sz="4" w:space="0" w:color="auto"/>
            </w:tcBorders>
          </w:tcPr>
          <w:p w:rsidR="00803A1D" w:rsidRPr="00F617EB" w:rsidRDefault="00803A1D" w:rsidP="002519BF">
            <w:pPr>
              <w:rPr>
                <w:rFonts w:ascii="Times New Roman" w:hAnsi="Times New Roman" w:cs="Times New Roman"/>
                <w:b/>
                <w:sz w:val="24"/>
                <w:szCs w:val="24"/>
                <w:u w:val="single"/>
              </w:rPr>
            </w:pPr>
            <w:r>
              <w:rPr>
                <w:rFonts w:ascii="Times New Roman" w:hAnsi="Times New Roman" w:cs="Times New Roman"/>
                <w:sz w:val="24"/>
                <w:szCs w:val="24"/>
              </w:rPr>
              <w:t>Что такое страхование и для чего оно необходимо.</w:t>
            </w:r>
          </w:p>
        </w:tc>
        <w:tc>
          <w:tcPr>
            <w:tcW w:w="977" w:type="dxa"/>
            <w:tcBorders>
              <w:right w:val="single" w:sz="4" w:space="0" w:color="auto"/>
            </w:tcBorders>
          </w:tcPr>
          <w:p w:rsidR="00803A1D" w:rsidRPr="00F617EB" w:rsidRDefault="00803A1D" w:rsidP="00B318DA">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Borders>
              <w:left w:val="single" w:sz="4" w:space="0" w:color="auto"/>
            </w:tcBorders>
          </w:tcPr>
          <w:p w:rsidR="00803A1D" w:rsidRPr="00F617EB" w:rsidRDefault="00803A1D" w:rsidP="00F617EB">
            <w:pPr>
              <w:rPr>
                <w:rFonts w:ascii="Times New Roman" w:eastAsia="Calibri" w:hAnsi="Times New Roman" w:cs="Times New Roman"/>
                <w:b/>
                <w:color w:val="000000"/>
                <w:sz w:val="24"/>
                <w:szCs w:val="24"/>
                <w:u w:val="single"/>
                <w:shd w:val="clear" w:color="auto" w:fill="FFFFFF"/>
              </w:rPr>
            </w:pPr>
          </w:p>
        </w:tc>
      </w:tr>
      <w:tr w:rsidR="00803A1D" w:rsidRPr="00F617EB" w:rsidTr="006C0A9A">
        <w:trPr>
          <w:trHeight w:val="162"/>
        </w:trPr>
        <w:tc>
          <w:tcPr>
            <w:tcW w:w="3152" w:type="dxa"/>
            <w:vMerge/>
            <w:tcBorders>
              <w:right w:val="single" w:sz="4" w:space="0" w:color="auto"/>
            </w:tcBorders>
          </w:tcPr>
          <w:p w:rsidR="00803A1D" w:rsidRPr="00F617EB" w:rsidRDefault="00803A1D" w:rsidP="005C4C2C">
            <w:pPr>
              <w:rPr>
                <w:rFonts w:ascii="Times New Roman" w:hAnsi="Times New Roman" w:cs="Times New Roman"/>
                <w:b/>
                <w:sz w:val="24"/>
                <w:szCs w:val="24"/>
              </w:rPr>
            </w:pPr>
          </w:p>
        </w:tc>
        <w:tc>
          <w:tcPr>
            <w:tcW w:w="862" w:type="dxa"/>
            <w:gridSpan w:val="2"/>
            <w:vMerge/>
            <w:tcBorders>
              <w:left w:val="single" w:sz="4" w:space="0" w:color="auto"/>
              <w:right w:val="single" w:sz="4" w:space="0" w:color="auto"/>
            </w:tcBorders>
          </w:tcPr>
          <w:p w:rsidR="00803A1D" w:rsidRPr="00F617EB" w:rsidRDefault="00803A1D" w:rsidP="005C4C2C">
            <w:pPr>
              <w:jc w:val="center"/>
              <w:rPr>
                <w:rFonts w:ascii="Times New Roman" w:hAnsi="Times New Roman" w:cs="Times New Roman"/>
                <w:b/>
                <w:sz w:val="24"/>
                <w:szCs w:val="24"/>
              </w:rPr>
            </w:pPr>
          </w:p>
        </w:tc>
        <w:tc>
          <w:tcPr>
            <w:tcW w:w="2365" w:type="dxa"/>
            <w:tcBorders>
              <w:left w:val="single" w:sz="4" w:space="0" w:color="auto"/>
            </w:tcBorders>
          </w:tcPr>
          <w:p w:rsidR="00803A1D" w:rsidRPr="00F617EB" w:rsidRDefault="00803A1D" w:rsidP="005C4C2C">
            <w:pPr>
              <w:rPr>
                <w:rFonts w:ascii="Times New Roman" w:hAnsi="Times New Roman" w:cs="Times New Roman"/>
                <w:sz w:val="24"/>
                <w:szCs w:val="24"/>
              </w:rPr>
            </w:pPr>
            <w:r w:rsidRPr="00F617EB">
              <w:rPr>
                <w:rFonts w:ascii="Times New Roman" w:hAnsi="Times New Roman" w:cs="Times New Roman"/>
                <w:sz w:val="24"/>
                <w:szCs w:val="24"/>
              </w:rPr>
              <w:t>Практикум по теме: «Для чего нужно страхование».</w:t>
            </w:r>
          </w:p>
        </w:tc>
        <w:tc>
          <w:tcPr>
            <w:tcW w:w="977" w:type="dxa"/>
            <w:tcBorders>
              <w:right w:val="single" w:sz="4" w:space="0" w:color="auto"/>
            </w:tcBorders>
          </w:tcPr>
          <w:p w:rsidR="00803A1D" w:rsidRPr="00F617EB" w:rsidRDefault="00803A1D" w:rsidP="005C4C2C">
            <w:pPr>
              <w:jc w:val="center"/>
              <w:rPr>
                <w:rFonts w:ascii="Times New Roman" w:hAnsi="Times New Roman" w:cs="Times New Roman"/>
                <w:sz w:val="24"/>
                <w:szCs w:val="24"/>
              </w:rPr>
            </w:pPr>
            <w:r>
              <w:rPr>
                <w:rFonts w:ascii="Times New Roman" w:hAnsi="Times New Roman" w:cs="Times New Roman"/>
                <w:sz w:val="24"/>
                <w:szCs w:val="24"/>
              </w:rPr>
              <w:t>1</w:t>
            </w:r>
          </w:p>
        </w:tc>
        <w:tc>
          <w:tcPr>
            <w:tcW w:w="2709" w:type="dxa"/>
            <w:vMerge/>
            <w:tcBorders>
              <w:left w:val="single" w:sz="4" w:space="0" w:color="auto"/>
            </w:tcBorders>
          </w:tcPr>
          <w:p w:rsidR="00803A1D" w:rsidRPr="00F617EB" w:rsidRDefault="00803A1D" w:rsidP="005C4C2C">
            <w:pPr>
              <w:rPr>
                <w:rFonts w:ascii="Times New Roman" w:eastAsia="Calibri" w:hAnsi="Times New Roman" w:cs="Times New Roman"/>
                <w:b/>
                <w:color w:val="000000"/>
                <w:sz w:val="24"/>
                <w:szCs w:val="24"/>
                <w:u w:val="single"/>
                <w:shd w:val="clear" w:color="auto" w:fill="FFFFFF"/>
              </w:rPr>
            </w:pPr>
          </w:p>
        </w:tc>
      </w:tr>
      <w:tr w:rsidR="00803A1D" w:rsidRPr="00F617EB" w:rsidTr="006C0A9A">
        <w:trPr>
          <w:trHeight w:val="162"/>
        </w:trPr>
        <w:tc>
          <w:tcPr>
            <w:tcW w:w="3152" w:type="dxa"/>
            <w:vMerge/>
            <w:tcBorders>
              <w:right w:val="single" w:sz="4" w:space="0" w:color="auto"/>
            </w:tcBorders>
          </w:tcPr>
          <w:p w:rsidR="00803A1D" w:rsidRPr="00F617EB" w:rsidRDefault="00803A1D" w:rsidP="005C4C2C">
            <w:pPr>
              <w:rPr>
                <w:rFonts w:ascii="Times New Roman" w:hAnsi="Times New Roman" w:cs="Times New Roman"/>
                <w:b/>
                <w:sz w:val="24"/>
                <w:szCs w:val="24"/>
              </w:rPr>
            </w:pPr>
          </w:p>
        </w:tc>
        <w:tc>
          <w:tcPr>
            <w:tcW w:w="862" w:type="dxa"/>
            <w:gridSpan w:val="2"/>
            <w:vMerge/>
            <w:tcBorders>
              <w:left w:val="single" w:sz="4" w:space="0" w:color="auto"/>
              <w:right w:val="single" w:sz="4" w:space="0" w:color="auto"/>
            </w:tcBorders>
          </w:tcPr>
          <w:p w:rsidR="00803A1D" w:rsidRPr="00F617EB" w:rsidRDefault="00803A1D" w:rsidP="005C4C2C">
            <w:pPr>
              <w:jc w:val="center"/>
              <w:rPr>
                <w:rFonts w:ascii="Times New Roman" w:hAnsi="Times New Roman" w:cs="Times New Roman"/>
                <w:b/>
                <w:sz w:val="24"/>
                <w:szCs w:val="24"/>
              </w:rPr>
            </w:pPr>
          </w:p>
        </w:tc>
        <w:tc>
          <w:tcPr>
            <w:tcW w:w="2365" w:type="dxa"/>
            <w:tcBorders>
              <w:left w:val="single" w:sz="4" w:space="0" w:color="auto"/>
            </w:tcBorders>
          </w:tcPr>
          <w:p w:rsidR="00803A1D" w:rsidRPr="00F617EB" w:rsidRDefault="00803A1D" w:rsidP="005C4C2C">
            <w:pPr>
              <w:rPr>
                <w:rFonts w:ascii="Times New Roman" w:hAnsi="Times New Roman" w:cs="Times New Roman"/>
                <w:sz w:val="24"/>
                <w:szCs w:val="24"/>
              </w:rPr>
            </w:pPr>
            <w:r>
              <w:rPr>
                <w:rFonts w:ascii="Times New Roman" w:hAnsi="Times New Roman" w:cs="Times New Roman"/>
                <w:sz w:val="24"/>
                <w:szCs w:val="24"/>
              </w:rPr>
              <w:t>Что и как можно страховать.</w:t>
            </w:r>
          </w:p>
        </w:tc>
        <w:tc>
          <w:tcPr>
            <w:tcW w:w="977" w:type="dxa"/>
            <w:tcBorders>
              <w:right w:val="single" w:sz="4" w:space="0" w:color="auto"/>
            </w:tcBorders>
          </w:tcPr>
          <w:p w:rsidR="00803A1D" w:rsidRPr="00F617EB" w:rsidRDefault="00803A1D" w:rsidP="005C4C2C">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Borders>
              <w:left w:val="single" w:sz="4" w:space="0" w:color="auto"/>
            </w:tcBorders>
          </w:tcPr>
          <w:p w:rsidR="00803A1D" w:rsidRPr="00F617EB" w:rsidRDefault="00803A1D" w:rsidP="005C4C2C">
            <w:pPr>
              <w:rPr>
                <w:rFonts w:ascii="Times New Roman" w:eastAsia="Calibri" w:hAnsi="Times New Roman" w:cs="Times New Roman"/>
                <w:b/>
                <w:color w:val="000000"/>
                <w:sz w:val="24"/>
                <w:szCs w:val="24"/>
                <w:u w:val="single"/>
                <w:shd w:val="clear" w:color="auto" w:fill="FFFFFF"/>
              </w:rPr>
            </w:pPr>
          </w:p>
        </w:tc>
      </w:tr>
      <w:tr w:rsidR="00803A1D" w:rsidRPr="00F617EB" w:rsidTr="006C0A9A">
        <w:trPr>
          <w:trHeight w:val="162"/>
        </w:trPr>
        <w:tc>
          <w:tcPr>
            <w:tcW w:w="3152" w:type="dxa"/>
            <w:vMerge/>
            <w:tcBorders>
              <w:right w:val="single" w:sz="4" w:space="0" w:color="auto"/>
            </w:tcBorders>
          </w:tcPr>
          <w:p w:rsidR="00803A1D" w:rsidRPr="00F617EB" w:rsidRDefault="00803A1D" w:rsidP="005C4C2C">
            <w:pPr>
              <w:rPr>
                <w:rFonts w:ascii="Times New Roman" w:hAnsi="Times New Roman" w:cs="Times New Roman"/>
                <w:b/>
                <w:sz w:val="24"/>
                <w:szCs w:val="24"/>
              </w:rPr>
            </w:pPr>
          </w:p>
        </w:tc>
        <w:tc>
          <w:tcPr>
            <w:tcW w:w="862" w:type="dxa"/>
            <w:gridSpan w:val="2"/>
            <w:vMerge/>
            <w:tcBorders>
              <w:left w:val="single" w:sz="4" w:space="0" w:color="auto"/>
              <w:right w:val="single" w:sz="4" w:space="0" w:color="auto"/>
            </w:tcBorders>
          </w:tcPr>
          <w:p w:rsidR="00803A1D" w:rsidRPr="00F617EB" w:rsidRDefault="00803A1D" w:rsidP="005C4C2C">
            <w:pPr>
              <w:jc w:val="center"/>
              <w:rPr>
                <w:rFonts w:ascii="Times New Roman" w:hAnsi="Times New Roman" w:cs="Times New Roman"/>
                <w:b/>
                <w:sz w:val="24"/>
                <w:szCs w:val="24"/>
              </w:rPr>
            </w:pPr>
          </w:p>
        </w:tc>
        <w:tc>
          <w:tcPr>
            <w:tcW w:w="2365" w:type="dxa"/>
            <w:tcBorders>
              <w:left w:val="single" w:sz="4" w:space="0" w:color="auto"/>
            </w:tcBorders>
          </w:tcPr>
          <w:p w:rsidR="00803A1D" w:rsidRPr="00F617EB" w:rsidRDefault="00803A1D" w:rsidP="005C4C2C">
            <w:pPr>
              <w:rPr>
                <w:rFonts w:ascii="Times New Roman" w:hAnsi="Times New Roman" w:cs="Times New Roman"/>
                <w:b/>
                <w:sz w:val="24"/>
                <w:szCs w:val="24"/>
                <w:u w:val="single"/>
              </w:rPr>
            </w:pPr>
            <w:r w:rsidRPr="00F617EB">
              <w:rPr>
                <w:rFonts w:ascii="Times New Roman" w:hAnsi="Times New Roman" w:cs="Times New Roman"/>
                <w:sz w:val="24"/>
                <w:szCs w:val="24"/>
              </w:rPr>
              <w:t>Ролевая игра «Страхование»</w:t>
            </w:r>
            <w:r>
              <w:rPr>
                <w:rFonts w:ascii="Times New Roman" w:hAnsi="Times New Roman" w:cs="Times New Roman"/>
                <w:sz w:val="24"/>
                <w:szCs w:val="24"/>
              </w:rPr>
              <w:t>.</w:t>
            </w:r>
          </w:p>
        </w:tc>
        <w:tc>
          <w:tcPr>
            <w:tcW w:w="977" w:type="dxa"/>
            <w:tcBorders>
              <w:right w:val="single" w:sz="4" w:space="0" w:color="auto"/>
            </w:tcBorders>
          </w:tcPr>
          <w:p w:rsidR="00803A1D" w:rsidRPr="00F617EB" w:rsidRDefault="00803A1D" w:rsidP="005C4C2C">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Borders>
              <w:left w:val="single" w:sz="4" w:space="0" w:color="auto"/>
            </w:tcBorders>
          </w:tcPr>
          <w:p w:rsidR="00803A1D" w:rsidRPr="00F617EB" w:rsidRDefault="00803A1D" w:rsidP="005C4C2C">
            <w:pPr>
              <w:rPr>
                <w:rFonts w:ascii="Times New Roman" w:eastAsia="Calibri" w:hAnsi="Times New Roman" w:cs="Times New Roman"/>
                <w:b/>
                <w:color w:val="000000"/>
                <w:sz w:val="24"/>
                <w:szCs w:val="24"/>
                <w:u w:val="single"/>
                <w:shd w:val="clear" w:color="auto" w:fill="FFFFFF"/>
              </w:rPr>
            </w:pPr>
          </w:p>
        </w:tc>
      </w:tr>
      <w:tr w:rsidR="00803A1D" w:rsidRPr="00F617EB" w:rsidTr="006C0A9A">
        <w:trPr>
          <w:trHeight w:val="162"/>
        </w:trPr>
        <w:tc>
          <w:tcPr>
            <w:tcW w:w="3152" w:type="dxa"/>
            <w:vMerge/>
            <w:tcBorders>
              <w:right w:val="single" w:sz="4" w:space="0" w:color="auto"/>
            </w:tcBorders>
          </w:tcPr>
          <w:p w:rsidR="00803A1D" w:rsidRPr="00F617EB" w:rsidRDefault="00803A1D" w:rsidP="005C4C2C">
            <w:pPr>
              <w:rPr>
                <w:rFonts w:ascii="Times New Roman" w:hAnsi="Times New Roman" w:cs="Times New Roman"/>
                <w:b/>
                <w:sz w:val="24"/>
                <w:szCs w:val="24"/>
              </w:rPr>
            </w:pPr>
          </w:p>
        </w:tc>
        <w:tc>
          <w:tcPr>
            <w:tcW w:w="862" w:type="dxa"/>
            <w:gridSpan w:val="2"/>
            <w:vMerge/>
            <w:tcBorders>
              <w:left w:val="single" w:sz="4" w:space="0" w:color="auto"/>
              <w:right w:val="single" w:sz="4" w:space="0" w:color="auto"/>
            </w:tcBorders>
          </w:tcPr>
          <w:p w:rsidR="00803A1D" w:rsidRPr="00F617EB" w:rsidRDefault="00803A1D" w:rsidP="005C4C2C">
            <w:pPr>
              <w:jc w:val="center"/>
              <w:rPr>
                <w:rFonts w:ascii="Times New Roman" w:hAnsi="Times New Roman" w:cs="Times New Roman"/>
                <w:b/>
                <w:sz w:val="24"/>
                <w:szCs w:val="24"/>
              </w:rPr>
            </w:pPr>
          </w:p>
        </w:tc>
        <w:tc>
          <w:tcPr>
            <w:tcW w:w="2365" w:type="dxa"/>
            <w:tcBorders>
              <w:left w:val="single" w:sz="4" w:space="0" w:color="auto"/>
            </w:tcBorders>
          </w:tcPr>
          <w:p w:rsidR="00803A1D" w:rsidRPr="00F617EB" w:rsidRDefault="00803A1D" w:rsidP="005C4C2C">
            <w:pPr>
              <w:rPr>
                <w:rFonts w:ascii="Times New Roman" w:hAnsi="Times New Roman" w:cs="Times New Roman"/>
                <w:sz w:val="24"/>
                <w:szCs w:val="24"/>
              </w:rPr>
            </w:pPr>
            <w:r w:rsidRPr="00F617EB">
              <w:rPr>
                <w:rFonts w:ascii="Times New Roman" w:hAnsi="Times New Roman" w:cs="Times New Roman"/>
                <w:sz w:val="24"/>
                <w:szCs w:val="24"/>
              </w:rPr>
              <w:t>Практикум по теме: «Виды страхования»</w:t>
            </w:r>
            <w:r>
              <w:rPr>
                <w:rFonts w:ascii="Times New Roman" w:hAnsi="Times New Roman" w:cs="Times New Roman"/>
                <w:sz w:val="24"/>
                <w:szCs w:val="24"/>
              </w:rPr>
              <w:t>.</w:t>
            </w:r>
          </w:p>
        </w:tc>
        <w:tc>
          <w:tcPr>
            <w:tcW w:w="977" w:type="dxa"/>
            <w:tcBorders>
              <w:right w:val="single" w:sz="4" w:space="0" w:color="auto"/>
            </w:tcBorders>
          </w:tcPr>
          <w:p w:rsidR="00803A1D" w:rsidRPr="00F617EB" w:rsidRDefault="00803A1D" w:rsidP="005C4C2C">
            <w:pPr>
              <w:jc w:val="center"/>
              <w:rPr>
                <w:rFonts w:ascii="Times New Roman" w:hAnsi="Times New Roman" w:cs="Times New Roman"/>
                <w:sz w:val="24"/>
                <w:szCs w:val="24"/>
              </w:rPr>
            </w:pPr>
            <w:r>
              <w:rPr>
                <w:rFonts w:ascii="Times New Roman" w:hAnsi="Times New Roman" w:cs="Times New Roman"/>
                <w:sz w:val="24"/>
                <w:szCs w:val="24"/>
              </w:rPr>
              <w:t>1</w:t>
            </w:r>
          </w:p>
        </w:tc>
        <w:tc>
          <w:tcPr>
            <w:tcW w:w="2709" w:type="dxa"/>
            <w:vMerge/>
            <w:tcBorders>
              <w:left w:val="single" w:sz="4" w:space="0" w:color="auto"/>
            </w:tcBorders>
          </w:tcPr>
          <w:p w:rsidR="00803A1D" w:rsidRPr="00F617EB" w:rsidRDefault="00803A1D" w:rsidP="005C4C2C">
            <w:pPr>
              <w:rPr>
                <w:rFonts w:ascii="Times New Roman" w:eastAsia="Calibri" w:hAnsi="Times New Roman" w:cs="Times New Roman"/>
                <w:b/>
                <w:color w:val="000000"/>
                <w:sz w:val="24"/>
                <w:szCs w:val="24"/>
                <w:u w:val="single"/>
                <w:shd w:val="clear" w:color="auto" w:fill="FFFFFF"/>
              </w:rPr>
            </w:pPr>
          </w:p>
        </w:tc>
      </w:tr>
      <w:tr w:rsidR="00803A1D" w:rsidRPr="00F617EB" w:rsidTr="006C0A9A">
        <w:trPr>
          <w:trHeight w:val="162"/>
        </w:trPr>
        <w:tc>
          <w:tcPr>
            <w:tcW w:w="3152" w:type="dxa"/>
            <w:vMerge/>
            <w:tcBorders>
              <w:right w:val="single" w:sz="4" w:space="0" w:color="auto"/>
            </w:tcBorders>
          </w:tcPr>
          <w:p w:rsidR="00803A1D" w:rsidRPr="00F617EB" w:rsidRDefault="00803A1D" w:rsidP="005C4C2C">
            <w:pPr>
              <w:rPr>
                <w:rFonts w:ascii="Times New Roman" w:hAnsi="Times New Roman" w:cs="Times New Roman"/>
                <w:b/>
                <w:sz w:val="24"/>
                <w:szCs w:val="24"/>
              </w:rPr>
            </w:pPr>
          </w:p>
        </w:tc>
        <w:tc>
          <w:tcPr>
            <w:tcW w:w="862" w:type="dxa"/>
            <w:gridSpan w:val="2"/>
            <w:vMerge/>
            <w:tcBorders>
              <w:left w:val="single" w:sz="4" w:space="0" w:color="auto"/>
              <w:right w:val="single" w:sz="4" w:space="0" w:color="auto"/>
            </w:tcBorders>
          </w:tcPr>
          <w:p w:rsidR="00803A1D" w:rsidRPr="00F617EB" w:rsidRDefault="00803A1D" w:rsidP="005C4C2C">
            <w:pPr>
              <w:jc w:val="center"/>
              <w:rPr>
                <w:rFonts w:ascii="Times New Roman" w:hAnsi="Times New Roman" w:cs="Times New Roman"/>
                <w:b/>
                <w:sz w:val="24"/>
                <w:szCs w:val="24"/>
              </w:rPr>
            </w:pPr>
          </w:p>
        </w:tc>
        <w:tc>
          <w:tcPr>
            <w:tcW w:w="2365" w:type="dxa"/>
            <w:tcBorders>
              <w:left w:val="single" w:sz="4" w:space="0" w:color="auto"/>
            </w:tcBorders>
          </w:tcPr>
          <w:p w:rsidR="00803A1D" w:rsidRPr="00F617EB" w:rsidRDefault="00803A1D" w:rsidP="005C4C2C">
            <w:pPr>
              <w:rPr>
                <w:rFonts w:ascii="Times New Roman" w:hAnsi="Times New Roman" w:cs="Times New Roman"/>
                <w:b/>
                <w:sz w:val="24"/>
                <w:szCs w:val="24"/>
                <w:u w:val="single"/>
              </w:rPr>
            </w:pPr>
            <w:r w:rsidRPr="00F617EB">
              <w:rPr>
                <w:rFonts w:ascii="Times New Roman" w:hAnsi="Times New Roman" w:cs="Times New Roman"/>
                <w:sz w:val="24"/>
                <w:szCs w:val="24"/>
              </w:rPr>
              <w:t>Исследуем, что застраховано в семье и сколько это стоит</w:t>
            </w:r>
            <w:r>
              <w:rPr>
                <w:rFonts w:ascii="Times New Roman" w:hAnsi="Times New Roman" w:cs="Times New Roman"/>
                <w:sz w:val="24"/>
                <w:szCs w:val="24"/>
              </w:rPr>
              <w:t>.</w:t>
            </w:r>
          </w:p>
        </w:tc>
        <w:tc>
          <w:tcPr>
            <w:tcW w:w="977" w:type="dxa"/>
            <w:tcBorders>
              <w:right w:val="single" w:sz="4" w:space="0" w:color="auto"/>
            </w:tcBorders>
          </w:tcPr>
          <w:p w:rsidR="00803A1D" w:rsidRPr="00F617EB" w:rsidRDefault="00803A1D" w:rsidP="005C4C2C">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Borders>
              <w:left w:val="single" w:sz="4" w:space="0" w:color="auto"/>
            </w:tcBorders>
          </w:tcPr>
          <w:p w:rsidR="00803A1D" w:rsidRPr="00F617EB" w:rsidRDefault="00803A1D" w:rsidP="005C4C2C">
            <w:pPr>
              <w:rPr>
                <w:rFonts w:ascii="Times New Roman" w:eastAsia="Calibri" w:hAnsi="Times New Roman" w:cs="Times New Roman"/>
                <w:b/>
                <w:color w:val="000000"/>
                <w:sz w:val="24"/>
                <w:szCs w:val="24"/>
                <w:u w:val="single"/>
                <w:shd w:val="clear" w:color="auto" w:fill="FFFFFF"/>
              </w:rPr>
            </w:pPr>
          </w:p>
        </w:tc>
      </w:tr>
      <w:tr w:rsidR="00803A1D" w:rsidRPr="00F617EB" w:rsidTr="006C0A9A">
        <w:trPr>
          <w:trHeight w:val="162"/>
        </w:trPr>
        <w:tc>
          <w:tcPr>
            <w:tcW w:w="3152" w:type="dxa"/>
            <w:vMerge/>
            <w:tcBorders>
              <w:right w:val="single" w:sz="4" w:space="0" w:color="auto"/>
            </w:tcBorders>
          </w:tcPr>
          <w:p w:rsidR="00803A1D" w:rsidRPr="00F617EB" w:rsidRDefault="00803A1D" w:rsidP="005C4C2C">
            <w:pPr>
              <w:rPr>
                <w:rFonts w:ascii="Times New Roman" w:hAnsi="Times New Roman" w:cs="Times New Roman"/>
                <w:b/>
                <w:sz w:val="24"/>
                <w:szCs w:val="24"/>
              </w:rPr>
            </w:pPr>
          </w:p>
        </w:tc>
        <w:tc>
          <w:tcPr>
            <w:tcW w:w="862" w:type="dxa"/>
            <w:gridSpan w:val="2"/>
            <w:vMerge/>
            <w:tcBorders>
              <w:left w:val="single" w:sz="4" w:space="0" w:color="auto"/>
              <w:right w:val="single" w:sz="4" w:space="0" w:color="auto"/>
            </w:tcBorders>
          </w:tcPr>
          <w:p w:rsidR="00803A1D" w:rsidRPr="00F617EB" w:rsidRDefault="00803A1D" w:rsidP="005C4C2C">
            <w:pPr>
              <w:jc w:val="center"/>
              <w:rPr>
                <w:rFonts w:ascii="Times New Roman" w:hAnsi="Times New Roman" w:cs="Times New Roman"/>
                <w:b/>
                <w:sz w:val="24"/>
                <w:szCs w:val="24"/>
              </w:rPr>
            </w:pPr>
          </w:p>
        </w:tc>
        <w:tc>
          <w:tcPr>
            <w:tcW w:w="2365" w:type="dxa"/>
            <w:tcBorders>
              <w:left w:val="single" w:sz="4" w:space="0" w:color="auto"/>
            </w:tcBorders>
          </w:tcPr>
          <w:p w:rsidR="00803A1D" w:rsidRPr="00F617EB" w:rsidRDefault="00803A1D" w:rsidP="005C4C2C">
            <w:pPr>
              <w:rPr>
                <w:rFonts w:ascii="Times New Roman" w:hAnsi="Times New Roman" w:cs="Times New Roman"/>
                <w:b/>
                <w:sz w:val="24"/>
                <w:szCs w:val="24"/>
                <w:u w:val="single"/>
              </w:rPr>
            </w:pPr>
            <w:r w:rsidRPr="00F617EB">
              <w:rPr>
                <w:rFonts w:ascii="Times New Roman" w:hAnsi="Times New Roman" w:cs="Times New Roman"/>
                <w:sz w:val="24"/>
                <w:szCs w:val="24"/>
              </w:rPr>
              <w:t>Как определить надёжность страховых компаний</w:t>
            </w:r>
            <w:r>
              <w:rPr>
                <w:rFonts w:ascii="Times New Roman" w:hAnsi="Times New Roman" w:cs="Times New Roman"/>
                <w:sz w:val="24"/>
                <w:szCs w:val="24"/>
              </w:rPr>
              <w:t>.</w:t>
            </w:r>
          </w:p>
        </w:tc>
        <w:tc>
          <w:tcPr>
            <w:tcW w:w="977" w:type="dxa"/>
            <w:tcBorders>
              <w:right w:val="single" w:sz="4" w:space="0" w:color="auto"/>
            </w:tcBorders>
          </w:tcPr>
          <w:p w:rsidR="00803A1D" w:rsidRPr="00F617EB" w:rsidRDefault="00803A1D" w:rsidP="005C4C2C">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Borders>
              <w:left w:val="single" w:sz="4" w:space="0" w:color="auto"/>
            </w:tcBorders>
          </w:tcPr>
          <w:p w:rsidR="00803A1D" w:rsidRPr="00F617EB" w:rsidRDefault="00803A1D" w:rsidP="005C4C2C">
            <w:pPr>
              <w:rPr>
                <w:rFonts w:ascii="Times New Roman" w:eastAsia="Calibri" w:hAnsi="Times New Roman" w:cs="Times New Roman"/>
                <w:b/>
                <w:color w:val="000000"/>
                <w:sz w:val="24"/>
                <w:szCs w:val="24"/>
                <w:u w:val="single"/>
                <w:shd w:val="clear" w:color="auto" w:fill="FFFFFF"/>
              </w:rPr>
            </w:pPr>
          </w:p>
        </w:tc>
      </w:tr>
      <w:tr w:rsidR="00803A1D" w:rsidRPr="00F617EB" w:rsidTr="006C0A9A">
        <w:trPr>
          <w:trHeight w:val="162"/>
        </w:trPr>
        <w:tc>
          <w:tcPr>
            <w:tcW w:w="3152" w:type="dxa"/>
            <w:vMerge/>
            <w:tcBorders>
              <w:right w:val="single" w:sz="4" w:space="0" w:color="auto"/>
            </w:tcBorders>
          </w:tcPr>
          <w:p w:rsidR="00803A1D" w:rsidRPr="00F617EB" w:rsidRDefault="00803A1D" w:rsidP="005C4C2C">
            <w:pPr>
              <w:rPr>
                <w:rFonts w:ascii="Times New Roman" w:hAnsi="Times New Roman" w:cs="Times New Roman"/>
                <w:b/>
                <w:sz w:val="24"/>
                <w:szCs w:val="24"/>
              </w:rPr>
            </w:pPr>
          </w:p>
        </w:tc>
        <w:tc>
          <w:tcPr>
            <w:tcW w:w="862" w:type="dxa"/>
            <w:gridSpan w:val="2"/>
            <w:vMerge/>
            <w:tcBorders>
              <w:left w:val="single" w:sz="4" w:space="0" w:color="auto"/>
              <w:right w:val="single" w:sz="4" w:space="0" w:color="auto"/>
            </w:tcBorders>
          </w:tcPr>
          <w:p w:rsidR="00803A1D" w:rsidRPr="00F617EB" w:rsidRDefault="00803A1D" w:rsidP="005C4C2C">
            <w:pPr>
              <w:jc w:val="center"/>
              <w:rPr>
                <w:rFonts w:ascii="Times New Roman" w:hAnsi="Times New Roman" w:cs="Times New Roman"/>
                <w:b/>
                <w:sz w:val="24"/>
                <w:szCs w:val="24"/>
              </w:rPr>
            </w:pPr>
          </w:p>
        </w:tc>
        <w:tc>
          <w:tcPr>
            <w:tcW w:w="2365" w:type="dxa"/>
            <w:tcBorders>
              <w:left w:val="single" w:sz="4" w:space="0" w:color="auto"/>
            </w:tcBorders>
          </w:tcPr>
          <w:p w:rsidR="00803A1D" w:rsidRPr="00F617EB" w:rsidRDefault="00803A1D" w:rsidP="005C4C2C">
            <w:pPr>
              <w:rPr>
                <w:rFonts w:ascii="Times New Roman" w:hAnsi="Times New Roman" w:cs="Times New Roman"/>
                <w:b/>
                <w:sz w:val="24"/>
                <w:szCs w:val="24"/>
                <w:u w:val="single"/>
              </w:rPr>
            </w:pPr>
            <w:r w:rsidRPr="00F617EB">
              <w:rPr>
                <w:rFonts w:ascii="Times New Roman" w:hAnsi="Times New Roman" w:cs="Times New Roman"/>
                <w:sz w:val="24"/>
                <w:szCs w:val="24"/>
              </w:rPr>
              <w:t>Как работает страховая компания</w:t>
            </w:r>
            <w:r>
              <w:rPr>
                <w:rFonts w:ascii="Times New Roman" w:hAnsi="Times New Roman" w:cs="Times New Roman"/>
                <w:sz w:val="24"/>
                <w:szCs w:val="24"/>
              </w:rPr>
              <w:t>.</w:t>
            </w:r>
          </w:p>
        </w:tc>
        <w:tc>
          <w:tcPr>
            <w:tcW w:w="977" w:type="dxa"/>
            <w:tcBorders>
              <w:right w:val="single" w:sz="4" w:space="0" w:color="auto"/>
            </w:tcBorders>
          </w:tcPr>
          <w:p w:rsidR="00803A1D" w:rsidRPr="00F617EB" w:rsidRDefault="00803A1D" w:rsidP="005C4C2C">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Borders>
              <w:left w:val="single" w:sz="4" w:space="0" w:color="auto"/>
            </w:tcBorders>
          </w:tcPr>
          <w:p w:rsidR="00803A1D" w:rsidRPr="00F617EB" w:rsidRDefault="00803A1D" w:rsidP="005C4C2C">
            <w:pPr>
              <w:rPr>
                <w:rFonts w:ascii="Times New Roman" w:eastAsia="Calibri" w:hAnsi="Times New Roman" w:cs="Times New Roman"/>
                <w:b/>
                <w:color w:val="000000"/>
                <w:sz w:val="24"/>
                <w:szCs w:val="24"/>
                <w:u w:val="single"/>
                <w:shd w:val="clear" w:color="auto" w:fill="FFFFFF"/>
              </w:rPr>
            </w:pPr>
          </w:p>
        </w:tc>
      </w:tr>
      <w:tr w:rsidR="00803A1D" w:rsidRPr="00F617EB" w:rsidTr="006C0A9A">
        <w:trPr>
          <w:trHeight w:val="162"/>
        </w:trPr>
        <w:tc>
          <w:tcPr>
            <w:tcW w:w="3152" w:type="dxa"/>
            <w:vMerge/>
            <w:tcBorders>
              <w:right w:val="single" w:sz="4" w:space="0" w:color="auto"/>
            </w:tcBorders>
          </w:tcPr>
          <w:p w:rsidR="00803A1D" w:rsidRPr="00F617EB" w:rsidRDefault="00803A1D" w:rsidP="005C4C2C">
            <w:pPr>
              <w:rPr>
                <w:rFonts w:ascii="Times New Roman" w:hAnsi="Times New Roman" w:cs="Times New Roman"/>
                <w:b/>
                <w:sz w:val="24"/>
                <w:szCs w:val="24"/>
              </w:rPr>
            </w:pPr>
          </w:p>
        </w:tc>
        <w:tc>
          <w:tcPr>
            <w:tcW w:w="862" w:type="dxa"/>
            <w:gridSpan w:val="2"/>
            <w:vMerge/>
            <w:tcBorders>
              <w:left w:val="single" w:sz="4" w:space="0" w:color="auto"/>
              <w:right w:val="single" w:sz="4" w:space="0" w:color="auto"/>
            </w:tcBorders>
          </w:tcPr>
          <w:p w:rsidR="00803A1D" w:rsidRPr="00F617EB" w:rsidRDefault="00803A1D" w:rsidP="005C4C2C">
            <w:pPr>
              <w:jc w:val="center"/>
              <w:rPr>
                <w:rFonts w:ascii="Times New Roman" w:hAnsi="Times New Roman" w:cs="Times New Roman"/>
                <w:b/>
                <w:sz w:val="24"/>
                <w:szCs w:val="24"/>
              </w:rPr>
            </w:pPr>
          </w:p>
        </w:tc>
        <w:tc>
          <w:tcPr>
            <w:tcW w:w="2365" w:type="dxa"/>
            <w:tcBorders>
              <w:left w:val="single" w:sz="4" w:space="0" w:color="auto"/>
            </w:tcBorders>
          </w:tcPr>
          <w:p w:rsidR="00803A1D" w:rsidRPr="00F617EB" w:rsidRDefault="00803A1D" w:rsidP="005C4C2C">
            <w:pPr>
              <w:rPr>
                <w:rFonts w:ascii="Times New Roman" w:hAnsi="Times New Roman" w:cs="Times New Roman"/>
                <w:sz w:val="24"/>
                <w:szCs w:val="24"/>
              </w:rPr>
            </w:pPr>
            <w:r w:rsidRPr="00F617EB">
              <w:rPr>
                <w:rFonts w:ascii="Times New Roman" w:hAnsi="Times New Roman" w:cs="Times New Roman"/>
                <w:sz w:val="24"/>
                <w:szCs w:val="24"/>
              </w:rPr>
              <w:t>Практикум по теме: «Страховая компания»</w:t>
            </w:r>
            <w:r>
              <w:rPr>
                <w:rFonts w:ascii="Times New Roman" w:hAnsi="Times New Roman" w:cs="Times New Roman"/>
                <w:sz w:val="24"/>
                <w:szCs w:val="24"/>
              </w:rPr>
              <w:t>.</w:t>
            </w:r>
          </w:p>
        </w:tc>
        <w:tc>
          <w:tcPr>
            <w:tcW w:w="977" w:type="dxa"/>
            <w:tcBorders>
              <w:right w:val="single" w:sz="4" w:space="0" w:color="auto"/>
            </w:tcBorders>
          </w:tcPr>
          <w:p w:rsidR="00803A1D" w:rsidRPr="00F617EB" w:rsidRDefault="00803A1D" w:rsidP="005C4C2C">
            <w:pPr>
              <w:jc w:val="center"/>
              <w:rPr>
                <w:rFonts w:ascii="Times New Roman" w:hAnsi="Times New Roman" w:cs="Times New Roman"/>
                <w:sz w:val="24"/>
                <w:szCs w:val="24"/>
              </w:rPr>
            </w:pPr>
            <w:r>
              <w:rPr>
                <w:rFonts w:ascii="Times New Roman" w:hAnsi="Times New Roman" w:cs="Times New Roman"/>
                <w:sz w:val="24"/>
                <w:szCs w:val="24"/>
              </w:rPr>
              <w:t>1</w:t>
            </w:r>
          </w:p>
        </w:tc>
        <w:tc>
          <w:tcPr>
            <w:tcW w:w="2709" w:type="dxa"/>
            <w:vMerge/>
            <w:tcBorders>
              <w:left w:val="single" w:sz="4" w:space="0" w:color="auto"/>
            </w:tcBorders>
          </w:tcPr>
          <w:p w:rsidR="00803A1D" w:rsidRPr="00F617EB" w:rsidRDefault="00803A1D" w:rsidP="005C4C2C">
            <w:pPr>
              <w:rPr>
                <w:rFonts w:ascii="Times New Roman" w:eastAsia="Calibri" w:hAnsi="Times New Roman" w:cs="Times New Roman"/>
                <w:b/>
                <w:color w:val="000000"/>
                <w:sz w:val="24"/>
                <w:szCs w:val="24"/>
                <w:u w:val="single"/>
                <w:shd w:val="clear" w:color="auto" w:fill="FFFFFF"/>
              </w:rPr>
            </w:pPr>
          </w:p>
        </w:tc>
      </w:tr>
      <w:tr w:rsidR="00803A1D" w:rsidRPr="00F617EB" w:rsidTr="006C0A9A">
        <w:trPr>
          <w:trHeight w:val="162"/>
        </w:trPr>
        <w:tc>
          <w:tcPr>
            <w:tcW w:w="3152" w:type="dxa"/>
            <w:vMerge/>
            <w:tcBorders>
              <w:right w:val="single" w:sz="4" w:space="0" w:color="auto"/>
            </w:tcBorders>
          </w:tcPr>
          <w:p w:rsidR="00803A1D" w:rsidRPr="00F617EB" w:rsidRDefault="00803A1D" w:rsidP="005C4C2C">
            <w:pPr>
              <w:rPr>
                <w:rFonts w:ascii="Times New Roman" w:hAnsi="Times New Roman" w:cs="Times New Roman"/>
                <w:b/>
                <w:sz w:val="24"/>
                <w:szCs w:val="24"/>
              </w:rPr>
            </w:pPr>
          </w:p>
        </w:tc>
        <w:tc>
          <w:tcPr>
            <w:tcW w:w="862" w:type="dxa"/>
            <w:gridSpan w:val="2"/>
            <w:vMerge/>
            <w:tcBorders>
              <w:left w:val="single" w:sz="4" w:space="0" w:color="auto"/>
              <w:right w:val="single" w:sz="4" w:space="0" w:color="auto"/>
            </w:tcBorders>
          </w:tcPr>
          <w:p w:rsidR="00803A1D" w:rsidRPr="00F617EB" w:rsidRDefault="00803A1D" w:rsidP="005C4C2C">
            <w:pPr>
              <w:jc w:val="center"/>
              <w:rPr>
                <w:rFonts w:ascii="Times New Roman" w:hAnsi="Times New Roman" w:cs="Times New Roman"/>
                <w:b/>
                <w:sz w:val="24"/>
                <w:szCs w:val="24"/>
              </w:rPr>
            </w:pPr>
          </w:p>
        </w:tc>
        <w:tc>
          <w:tcPr>
            <w:tcW w:w="2365" w:type="dxa"/>
            <w:tcBorders>
              <w:left w:val="single" w:sz="4" w:space="0" w:color="auto"/>
            </w:tcBorders>
          </w:tcPr>
          <w:p w:rsidR="00803A1D" w:rsidRPr="00F617EB" w:rsidRDefault="00803A1D" w:rsidP="005C4C2C">
            <w:pPr>
              <w:rPr>
                <w:rFonts w:ascii="Times New Roman" w:hAnsi="Times New Roman" w:cs="Times New Roman"/>
                <w:b/>
                <w:sz w:val="24"/>
                <w:szCs w:val="24"/>
                <w:u w:val="single"/>
              </w:rPr>
            </w:pPr>
            <w:r w:rsidRPr="00F617EB">
              <w:rPr>
                <w:rFonts w:ascii="Times New Roman" w:hAnsi="Times New Roman" w:cs="Times New Roman"/>
                <w:sz w:val="24"/>
                <w:szCs w:val="24"/>
              </w:rPr>
              <w:t>Учебные мини-проекты «Страхование»</w:t>
            </w:r>
            <w:r>
              <w:rPr>
                <w:rFonts w:ascii="Times New Roman" w:hAnsi="Times New Roman" w:cs="Times New Roman"/>
                <w:sz w:val="24"/>
                <w:szCs w:val="24"/>
              </w:rPr>
              <w:t>.</w:t>
            </w:r>
          </w:p>
        </w:tc>
        <w:tc>
          <w:tcPr>
            <w:tcW w:w="977" w:type="dxa"/>
            <w:tcBorders>
              <w:right w:val="single" w:sz="4" w:space="0" w:color="auto"/>
            </w:tcBorders>
          </w:tcPr>
          <w:p w:rsidR="00803A1D" w:rsidRPr="00F617EB" w:rsidRDefault="00803A1D" w:rsidP="005C4C2C">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Borders>
              <w:left w:val="single" w:sz="4" w:space="0" w:color="auto"/>
            </w:tcBorders>
          </w:tcPr>
          <w:p w:rsidR="00803A1D" w:rsidRPr="00F617EB" w:rsidRDefault="00803A1D" w:rsidP="005C4C2C">
            <w:pPr>
              <w:rPr>
                <w:rFonts w:ascii="Times New Roman" w:eastAsia="Calibri" w:hAnsi="Times New Roman" w:cs="Times New Roman"/>
                <w:b/>
                <w:color w:val="000000"/>
                <w:sz w:val="24"/>
                <w:szCs w:val="24"/>
                <w:u w:val="single"/>
                <w:shd w:val="clear" w:color="auto" w:fill="FFFFFF"/>
              </w:rPr>
            </w:pPr>
          </w:p>
        </w:tc>
      </w:tr>
      <w:tr w:rsidR="00803A1D" w:rsidRPr="00F617EB" w:rsidTr="006C0A9A">
        <w:trPr>
          <w:trHeight w:val="162"/>
        </w:trPr>
        <w:tc>
          <w:tcPr>
            <w:tcW w:w="3152" w:type="dxa"/>
            <w:vMerge/>
            <w:tcBorders>
              <w:right w:val="single" w:sz="4" w:space="0" w:color="auto"/>
            </w:tcBorders>
          </w:tcPr>
          <w:p w:rsidR="00803A1D" w:rsidRPr="00F617EB" w:rsidRDefault="00803A1D" w:rsidP="005C4C2C">
            <w:pPr>
              <w:rPr>
                <w:rFonts w:ascii="Times New Roman" w:hAnsi="Times New Roman" w:cs="Times New Roman"/>
                <w:b/>
                <w:sz w:val="24"/>
                <w:szCs w:val="24"/>
              </w:rPr>
            </w:pPr>
          </w:p>
        </w:tc>
        <w:tc>
          <w:tcPr>
            <w:tcW w:w="862" w:type="dxa"/>
            <w:gridSpan w:val="2"/>
            <w:vMerge/>
            <w:tcBorders>
              <w:left w:val="single" w:sz="4" w:space="0" w:color="auto"/>
              <w:right w:val="single" w:sz="4" w:space="0" w:color="auto"/>
            </w:tcBorders>
          </w:tcPr>
          <w:p w:rsidR="00803A1D" w:rsidRPr="00F617EB" w:rsidRDefault="00803A1D" w:rsidP="005C4C2C">
            <w:pPr>
              <w:jc w:val="center"/>
              <w:rPr>
                <w:rFonts w:ascii="Times New Roman" w:hAnsi="Times New Roman" w:cs="Times New Roman"/>
                <w:b/>
                <w:sz w:val="24"/>
                <w:szCs w:val="24"/>
              </w:rPr>
            </w:pPr>
          </w:p>
        </w:tc>
        <w:tc>
          <w:tcPr>
            <w:tcW w:w="2365" w:type="dxa"/>
            <w:tcBorders>
              <w:left w:val="single" w:sz="4" w:space="0" w:color="auto"/>
            </w:tcBorders>
          </w:tcPr>
          <w:p w:rsidR="00803A1D" w:rsidRPr="00F617EB" w:rsidRDefault="00803A1D" w:rsidP="005C4C2C">
            <w:pPr>
              <w:rPr>
                <w:rFonts w:ascii="Times New Roman" w:hAnsi="Times New Roman" w:cs="Times New Roman"/>
                <w:sz w:val="24"/>
                <w:szCs w:val="24"/>
              </w:rPr>
            </w:pPr>
            <w:r w:rsidRPr="00F617EB">
              <w:rPr>
                <w:rFonts w:ascii="Times New Roman" w:hAnsi="Times New Roman" w:cs="Times New Roman"/>
                <w:sz w:val="24"/>
                <w:szCs w:val="24"/>
              </w:rPr>
              <w:t>Проект «Страховая компания»</w:t>
            </w:r>
            <w:r>
              <w:rPr>
                <w:rFonts w:ascii="Times New Roman" w:hAnsi="Times New Roman" w:cs="Times New Roman"/>
                <w:sz w:val="24"/>
                <w:szCs w:val="24"/>
              </w:rPr>
              <w:t>.</w:t>
            </w:r>
          </w:p>
        </w:tc>
        <w:tc>
          <w:tcPr>
            <w:tcW w:w="977" w:type="dxa"/>
            <w:tcBorders>
              <w:right w:val="single" w:sz="4" w:space="0" w:color="auto"/>
            </w:tcBorders>
          </w:tcPr>
          <w:p w:rsidR="00803A1D" w:rsidRPr="00F617EB" w:rsidRDefault="00803A1D" w:rsidP="005C4C2C">
            <w:pPr>
              <w:jc w:val="center"/>
              <w:rPr>
                <w:rFonts w:ascii="Times New Roman" w:hAnsi="Times New Roman" w:cs="Times New Roman"/>
                <w:sz w:val="24"/>
                <w:szCs w:val="24"/>
              </w:rPr>
            </w:pPr>
            <w:r>
              <w:rPr>
                <w:rFonts w:ascii="Times New Roman" w:hAnsi="Times New Roman" w:cs="Times New Roman"/>
                <w:sz w:val="24"/>
                <w:szCs w:val="24"/>
              </w:rPr>
              <w:t>1</w:t>
            </w:r>
          </w:p>
        </w:tc>
        <w:tc>
          <w:tcPr>
            <w:tcW w:w="2709" w:type="dxa"/>
            <w:vMerge/>
            <w:tcBorders>
              <w:left w:val="single" w:sz="4" w:space="0" w:color="auto"/>
            </w:tcBorders>
          </w:tcPr>
          <w:p w:rsidR="00803A1D" w:rsidRPr="00F617EB" w:rsidRDefault="00803A1D" w:rsidP="005C4C2C">
            <w:pPr>
              <w:rPr>
                <w:rFonts w:ascii="Times New Roman" w:eastAsia="Calibri" w:hAnsi="Times New Roman" w:cs="Times New Roman"/>
                <w:b/>
                <w:color w:val="000000"/>
                <w:sz w:val="24"/>
                <w:szCs w:val="24"/>
                <w:u w:val="single"/>
                <w:shd w:val="clear" w:color="auto" w:fill="FFFFFF"/>
              </w:rPr>
            </w:pPr>
          </w:p>
        </w:tc>
      </w:tr>
      <w:tr w:rsidR="00803A1D" w:rsidRPr="00F617EB" w:rsidTr="006C0A9A">
        <w:trPr>
          <w:trHeight w:val="162"/>
        </w:trPr>
        <w:tc>
          <w:tcPr>
            <w:tcW w:w="3152" w:type="dxa"/>
            <w:vMerge/>
            <w:tcBorders>
              <w:right w:val="single" w:sz="4" w:space="0" w:color="auto"/>
            </w:tcBorders>
          </w:tcPr>
          <w:p w:rsidR="00803A1D" w:rsidRPr="00F617EB" w:rsidRDefault="00803A1D" w:rsidP="005C4C2C">
            <w:pPr>
              <w:rPr>
                <w:rFonts w:ascii="Times New Roman" w:hAnsi="Times New Roman" w:cs="Times New Roman"/>
                <w:b/>
                <w:sz w:val="24"/>
                <w:szCs w:val="24"/>
              </w:rPr>
            </w:pPr>
          </w:p>
        </w:tc>
        <w:tc>
          <w:tcPr>
            <w:tcW w:w="862" w:type="dxa"/>
            <w:gridSpan w:val="2"/>
            <w:vMerge/>
            <w:tcBorders>
              <w:left w:val="single" w:sz="4" w:space="0" w:color="auto"/>
              <w:right w:val="single" w:sz="4" w:space="0" w:color="auto"/>
            </w:tcBorders>
          </w:tcPr>
          <w:p w:rsidR="00803A1D" w:rsidRPr="00F617EB" w:rsidRDefault="00803A1D" w:rsidP="005C4C2C">
            <w:pPr>
              <w:jc w:val="center"/>
              <w:rPr>
                <w:rFonts w:ascii="Times New Roman" w:hAnsi="Times New Roman" w:cs="Times New Roman"/>
                <w:b/>
                <w:sz w:val="24"/>
                <w:szCs w:val="24"/>
              </w:rPr>
            </w:pPr>
          </w:p>
        </w:tc>
        <w:tc>
          <w:tcPr>
            <w:tcW w:w="2365" w:type="dxa"/>
            <w:tcBorders>
              <w:left w:val="single" w:sz="4" w:space="0" w:color="auto"/>
            </w:tcBorders>
          </w:tcPr>
          <w:p w:rsidR="00803A1D" w:rsidRPr="00F617EB" w:rsidRDefault="00803A1D" w:rsidP="005C4C2C">
            <w:pPr>
              <w:rPr>
                <w:rFonts w:ascii="Times New Roman" w:hAnsi="Times New Roman" w:cs="Times New Roman"/>
                <w:b/>
                <w:sz w:val="24"/>
                <w:szCs w:val="24"/>
                <w:u w:val="single"/>
              </w:rPr>
            </w:pPr>
            <w:r w:rsidRPr="00F617EB">
              <w:rPr>
                <w:rFonts w:ascii="Times New Roman" w:hAnsi="Times New Roman" w:cs="Times New Roman"/>
                <w:sz w:val="24"/>
                <w:szCs w:val="24"/>
              </w:rPr>
              <w:t>Обобщение результатов изучения модуля 2</w:t>
            </w:r>
            <w:r>
              <w:rPr>
                <w:rFonts w:ascii="Times New Roman" w:hAnsi="Times New Roman" w:cs="Times New Roman"/>
                <w:sz w:val="24"/>
                <w:szCs w:val="24"/>
              </w:rPr>
              <w:t>.</w:t>
            </w:r>
          </w:p>
        </w:tc>
        <w:tc>
          <w:tcPr>
            <w:tcW w:w="977" w:type="dxa"/>
            <w:tcBorders>
              <w:right w:val="single" w:sz="4" w:space="0" w:color="auto"/>
            </w:tcBorders>
          </w:tcPr>
          <w:p w:rsidR="00803A1D" w:rsidRPr="00F617EB" w:rsidRDefault="00803A1D" w:rsidP="005C4C2C">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Borders>
              <w:left w:val="single" w:sz="4" w:space="0" w:color="auto"/>
            </w:tcBorders>
          </w:tcPr>
          <w:p w:rsidR="00803A1D" w:rsidRPr="00F617EB" w:rsidRDefault="00803A1D" w:rsidP="005C4C2C">
            <w:pPr>
              <w:rPr>
                <w:rFonts w:ascii="Times New Roman" w:eastAsia="Calibri" w:hAnsi="Times New Roman" w:cs="Times New Roman"/>
                <w:b/>
                <w:color w:val="000000"/>
                <w:sz w:val="24"/>
                <w:szCs w:val="24"/>
                <w:u w:val="single"/>
                <w:shd w:val="clear" w:color="auto" w:fill="FFFFFF"/>
              </w:rPr>
            </w:pPr>
          </w:p>
        </w:tc>
      </w:tr>
      <w:tr w:rsidR="00803A1D" w:rsidRPr="00F617EB" w:rsidTr="00DE47C0">
        <w:trPr>
          <w:trHeight w:val="2914"/>
        </w:trPr>
        <w:tc>
          <w:tcPr>
            <w:tcW w:w="3152" w:type="dxa"/>
            <w:vMerge/>
            <w:tcBorders>
              <w:bottom w:val="single" w:sz="4" w:space="0" w:color="000000"/>
              <w:right w:val="single" w:sz="4" w:space="0" w:color="auto"/>
            </w:tcBorders>
          </w:tcPr>
          <w:p w:rsidR="00803A1D" w:rsidRPr="00F617EB" w:rsidRDefault="00803A1D" w:rsidP="005C4C2C">
            <w:pPr>
              <w:rPr>
                <w:rFonts w:ascii="Times New Roman" w:hAnsi="Times New Roman" w:cs="Times New Roman"/>
                <w:b/>
                <w:sz w:val="24"/>
                <w:szCs w:val="24"/>
              </w:rPr>
            </w:pPr>
          </w:p>
        </w:tc>
        <w:tc>
          <w:tcPr>
            <w:tcW w:w="862" w:type="dxa"/>
            <w:gridSpan w:val="2"/>
            <w:vMerge/>
            <w:tcBorders>
              <w:left w:val="single" w:sz="4" w:space="0" w:color="auto"/>
              <w:bottom w:val="single" w:sz="4" w:space="0" w:color="000000"/>
              <w:right w:val="single" w:sz="4" w:space="0" w:color="auto"/>
            </w:tcBorders>
          </w:tcPr>
          <w:p w:rsidR="00803A1D" w:rsidRPr="00F617EB" w:rsidRDefault="00803A1D" w:rsidP="005C4C2C">
            <w:pPr>
              <w:jc w:val="center"/>
              <w:rPr>
                <w:rFonts w:ascii="Times New Roman" w:hAnsi="Times New Roman" w:cs="Times New Roman"/>
                <w:b/>
                <w:sz w:val="24"/>
                <w:szCs w:val="24"/>
              </w:rPr>
            </w:pPr>
          </w:p>
        </w:tc>
        <w:tc>
          <w:tcPr>
            <w:tcW w:w="2365" w:type="dxa"/>
            <w:tcBorders>
              <w:left w:val="single" w:sz="4" w:space="0" w:color="auto"/>
              <w:bottom w:val="single" w:sz="4" w:space="0" w:color="000000"/>
            </w:tcBorders>
          </w:tcPr>
          <w:p w:rsidR="00803A1D" w:rsidRPr="00F617EB" w:rsidRDefault="00803A1D" w:rsidP="005C4C2C">
            <w:pPr>
              <w:rPr>
                <w:rFonts w:ascii="Times New Roman" w:hAnsi="Times New Roman" w:cs="Times New Roman"/>
                <w:b/>
                <w:sz w:val="24"/>
                <w:szCs w:val="24"/>
                <w:u w:val="single"/>
              </w:rPr>
            </w:pPr>
            <w:r w:rsidRPr="00F617EB">
              <w:rPr>
                <w:rFonts w:ascii="Times New Roman" w:hAnsi="Times New Roman" w:cs="Times New Roman"/>
                <w:sz w:val="24"/>
                <w:szCs w:val="24"/>
              </w:rPr>
              <w:t>Презентация портфолио «Риски потери денег и имущества и как человек может от этого защититься»</w:t>
            </w:r>
            <w:r>
              <w:rPr>
                <w:rFonts w:ascii="Times New Roman" w:hAnsi="Times New Roman" w:cs="Times New Roman"/>
                <w:sz w:val="24"/>
                <w:szCs w:val="24"/>
              </w:rPr>
              <w:t>.</w:t>
            </w:r>
          </w:p>
        </w:tc>
        <w:tc>
          <w:tcPr>
            <w:tcW w:w="977" w:type="dxa"/>
            <w:tcBorders>
              <w:bottom w:val="single" w:sz="4" w:space="0" w:color="000000"/>
              <w:right w:val="single" w:sz="4" w:space="0" w:color="auto"/>
            </w:tcBorders>
          </w:tcPr>
          <w:p w:rsidR="00803A1D" w:rsidRPr="00F617EB" w:rsidRDefault="00803A1D" w:rsidP="005C4C2C">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Borders>
              <w:left w:val="single" w:sz="4" w:space="0" w:color="auto"/>
            </w:tcBorders>
          </w:tcPr>
          <w:p w:rsidR="00803A1D" w:rsidRPr="00F617EB" w:rsidRDefault="00803A1D" w:rsidP="005C4C2C">
            <w:pPr>
              <w:rPr>
                <w:rFonts w:ascii="Times New Roman" w:eastAsia="Calibri" w:hAnsi="Times New Roman" w:cs="Times New Roman"/>
                <w:b/>
                <w:color w:val="000000"/>
                <w:sz w:val="24"/>
                <w:szCs w:val="24"/>
                <w:u w:val="single"/>
                <w:shd w:val="clear" w:color="auto" w:fill="FFFFFF"/>
              </w:rPr>
            </w:pPr>
          </w:p>
        </w:tc>
      </w:tr>
      <w:tr w:rsidR="00803A1D" w:rsidRPr="00F617EB" w:rsidTr="00DE47C0">
        <w:trPr>
          <w:trHeight w:val="828"/>
        </w:trPr>
        <w:tc>
          <w:tcPr>
            <w:tcW w:w="3152" w:type="dxa"/>
            <w:vMerge w:val="restart"/>
          </w:tcPr>
          <w:p w:rsidR="00803A1D" w:rsidRPr="00F617EB" w:rsidRDefault="00803A1D" w:rsidP="005C4C2C">
            <w:pPr>
              <w:rPr>
                <w:rFonts w:ascii="Times New Roman" w:hAnsi="Times New Roman" w:cs="Times New Roman"/>
                <w:b/>
                <w:sz w:val="24"/>
                <w:szCs w:val="24"/>
              </w:rPr>
            </w:pPr>
            <w:r w:rsidRPr="00F617EB">
              <w:rPr>
                <w:rFonts w:ascii="Times New Roman" w:hAnsi="Times New Roman" w:cs="Times New Roman"/>
                <w:b/>
                <w:sz w:val="24"/>
                <w:szCs w:val="24"/>
              </w:rPr>
              <w:t>Повторение</w:t>
            </w:r>
          </w:p>
        </w:tc>
        <w:tc>
          <w:tcPr>
            <w:tcW w:w="862" w:type="dxa"/>
            <w:gridSpan w:val="2"/>
            <w:vMerge w:val="restart"/>
            <w:tcBorders>
              <w:bottom w:val="single" w:sz="4" w:space="0" w:color="000000"/>
            </w:tcBorders>
          </w:tcPr>
          <w:p w:rsidR="00803A1D" w:rsidRPr="00F617EB" w:rsidRDefault="00803A1D" w:rsidP="005C4C2C">
            <w:pPr>
              <w:jc w:val="center"/>
              <w:rPr>
                <w:rFonts w:ascii="Times New Roman" w:hAnsi="Times New Roman" w:cs="Times New Roman"/>
                <w:b/>
                <w:sz w:val="24"/>
                <w:szCs w:val="24"/>
              </w:rPr>
            </w:pPr>
            <w:r>
              <w:rPr>
                <w:rFonts w:ascii="Times New Roman" w:hAnsi="Times New Roman" w:cs="Times New Roman"/>
                <w:b/>
                <w:sz w:val="24"/>
                <w:szCs w:val="24"/>
              </w:rPr>
              <w:t>2</w:t>
            </w:r>
          </w:p>
        </w:tc>
        <w:tc>
          <w:tcPr>
            <w:tcW w:w="2365" w:type="dxa"/>
            <w:tcBorders>
              <w:bottom w:val="single" w:sz="4" w:space="0" w:color="000000"/>
            </w:tcBorders>
          </w:tcPr>
          <w:p w:rsidR="00803A1D" w:rsidRPr="00F617EB" w:rsidRDefault="00803A1D" w:rsidP="005C4C2C">
            <w:pPr>
              <w:rPr>
                <w:rFonts w:ascii="Times New Roman" w:hAnsi="Times New Roman" w:cs="Times New Roman"/>
                <w:sz w:val="24"/>
                <w:szCs w:val="24"/>
              </w:rPr>
            </w:pPr>
            <w:r w:rsidRPr="00F617EB">
              <w:rPr>
                <w:rFonts w:ascii="Times New Roman" w:hAnsi="Times New Roman" w:cs="Times New Roman"/>
                <w:sz w:val="24"/>
                <w:szCs w:val="24"/>
              </w:rPr>
              <w:t>Повторительно-обобщающий урок по курсу 6 класса</w:t>
            </w:r>
            <w:r>
              <w:rPr>
                <w:rFonts w:ascii="Times New Roman" w:hAnsi="Times New Roman" w:cs="Times New Roman"/>
                <w:sz w:val="24"/>
                <w:szCs w:val="24"/>
              </w:rPr>
              <w:t>.</w:t>
            </w:r>
          </w:p>
        </w:tc>
        <w:tc>
          <w:tcPr>
            <w:tcW w:w="977" w:type="dxa"/>
            <w:tcBorders>
              <w:bottom w:val="single" w:sz="4" w:space="0" w:color="000000"/>
              <w:right w:val="single" w:sz="4" w:space="0" w:color="auto"/>
            </w:tcBorders>
          </w:tcPr>
          <w:p w:rsidR="00803A1D" w:rsidRPr="00F617EB" w:rsidRDefault="00803A1D" w:rsidP="005C4C2C">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Borders>
              <w:left w:val="single" w:sz="4" w:space="0" w:color="auto"/>
            </w:tcBorders>
          </w:tcPr>
          <w:p w:rsidR="00803A1D" w:rsidRPr="00F617EB" w:rsidRDefault="00803A1D" w:rsidP="005C4C2C">
            <w:pPr>
              <w:rPr>
                <w:rFonts w:ascii="Times New Roman" w:eastAsia="Calibri" w:hAnsi="Times New Roman" w:cs="Times New Roman"/>
                <w:b/>
                <w:color w:val="000000"/>
                <w:sz w:val="24"/>
                <w:szCs w:val="24"/>
                <w:u w:val="single"/>
                <w:shd w:val="clear" w:color="auto" w:fill="FFFFFF"/>
              </w:rPr>
            </w:pPr>
          </w:p>
        </w:tc>
      </w:tr>
      <w:tr w:rsidR="00803A1D" w:rsidRPr="00F617EB" w:rsidTr="00DE47C0">
        <w:trPr>
          <w:trHeight w:val="162"/>
        </w:trPr>
        <w:tc>
          <w:tcPr>
            <w:tcW w:w="3152" w:type="dxa"/>
            <w:vMerge/>
          </w:tcPr>
          <w:p w:rsidR="00803A1D" w:rsidRPr="00F617EB" w:rsidRDefault="00803A1D" w:rsidP="005C4C2C">
            <w:pPr>
              <w:rPr>
                <w:rFonts w:ascii="Times New Roman" w:hAnsi="Times New Roman" w:cs="Times New Roman"/>
                <w:b/>
                <w:sz w:val="24"/>
                <w:szCs w:val="24"/>
              </w:rPr>
            </w:pPr>
          </w:p>
        </w:tc>
        <w:tc>
          <w:tcPr>
            <w:tcW w:w="862" w:type="dxa"/>
            <w:gridSpan w:val="2"/>
            <w:vMerge/>
          </w:tcPr>
          <w:p w:rsidR="00803A1D" w:rsidRPr="00F617EB" w:rsidRDefault="00803A1D" w:rsidP="005C4C2C">
            <w:pPr>
              <w:jc w:val="center"/>
              <w:rPr>
                <w:rFonts w:ascii="Times New Roman" w:hAnsi="Times New Roman" w:cs="Times New Roman"/>
                <w:b/>
                <w:sz w:val="24"/>
                <w:szCs w:val="24"/>
              </w:rPr>
            </w:pPr>
          </w:p>
        </w:tc>
        <w:tc>
          <w:tcPr>
            <w:tcW w:w="2365" w:type="dxa"/>
          </w:tcPr>
          <w:p w:rsidR="00803A1D" w:rsidRPr="00F617EB" w:rsidRDefault="00803A1D" w:rsidP="005C4C2C">
            <w:pPr>
              <w:rPr>
                <w:rFonts w:ascii="Times New Roman" w:hAnsi="Times New Roman" w:cs="Times New Roman"/>
                <w:sz w:val="24"/>
                <w:szCs w:val="24"/>
              </w:rPr>
            </w:pPr>
            <w:r>
              <w:rPr>
                <w:rFonts w:ascii="Times New Roman" w:hAnsi="Times New Roman" w:cs="Times New Roman"/>
                <w:sz w:val="24"/>
                <w:szCs w:val="24"/>
              </w:rPr>
              <w:t>Защита проекта.</w:t>
            </w:r>
          </w:p>
        </w:tc>
        <w:tc>
          <w:tcPr>
            <w:tcW w:w="977" w:type="dxa"/>
            <w:tcBorders>
              <w:right w:val="single" w:sz="4" w:space="0" w:color="auto"/>
            </w:tcBorders>
          </w:tcPr>
          <w:p w:rsidR="00803A1D" w:rsidRPr="00F617EB" w:rsidRDefault="00803A1D" w:rsidP="005C4C2C">
            <w:pPr>
              <w:jc w:val="center"/>
              <w:rPr>
                <w:rFonts w:ascii="Times New Roman" w:hAnsi="Times New Roman" w:cs="Times New Roman"/>
                <w:sz w:val="24"/>
                <w:szCs w:val="24"/>
              </w:rPr>
            </w:pPr>
            <w:r>
              <w:rPr>
                <w:rFonts w:ascii="Times New Roman" w:hAnsi="Times New Roman" w:cs="Times New Roman"/>
                <w:sz w:val="24"/>
                <w:szCs w:val="24"/>
              </w:rPr>
              <w:t>1</w:t>
            </w:r>
          </w:p>
        </w:tc>
        <w:tc>
          <w:tcPr>
            <w:tcW w:w="2709" w:type="dxa"/>
            <w:vMerge/>
            <w:tcBorders>
              <w:left w:val="single" w:sz="4" w:space="0" w:color="auto"/>
            </w:tcBorders>
          </w:tcPr>
          <w:p w:rsidR="00803A1D" w:rsidRPr="00F617EB" w:rsidRDefault="00803A1D" w:rsidP="005C4C2C">
            <w:pPr>
              <w:rPr>
                <w:rFonts w:ascii="Times New Roman" w:eastAsia="Calibri" w:hAnsi="Times New Roman" w:cs="Times New Roman"/>
                <w:b/>
                <w:color w:val="000000"/>
                <w:sz w:val="24"/>
                <w:szCs w:val="24"/>
                <w:u w:val="single"/>
                <w:shd w:val="clear" w:color="auto" w:fill="FFFFFF"/>
              </w:rPr>
            </w:pPr>
          </w:p>
        </w:tc>
      </w:tr>
      <w:tr w:rsidR="005C4C2C" w:rsidRPr="00F617EB" w:rsidTr="00F617EB">
        <w:trPr>
          <w:trHeight w:val="162"/>
        </w:trPr>
        <w:tc>
          <w:tcPr>
            <w:tcW w:w="10065" w:type="dxa"/>
            <w:gridSpan w:val="6"/>
          </w:tcPr>
          <w:p w:rsidR="005C4C2C" w:rsidRPr="00F617EB" w:rsidRDefault="005C4C2C" w:rsidP="005C4C2C">
            <w:pPr>
              <w:jc w:val="center"/>
              <w:rPr>
                <w:rFonts w:ascii="Times New Roman" w:eastAsia="Calibri" w:hAnsi="Times New Roman" w:cs="Times New Roman"/>
                <w:b/>
                <w:color w:val="000000"/>
                <w:sz w:val="24"/>
                <w:szCs w:val="24"/>
                <w:u w:val="single"/>
                <w:shd w:val="clear" w:color="auto" w:fill="FFFFFF"/>
              </w:rPr>
            </w:pPr>
            <w:r w:rsidRPr="00F617EB">
              <w:rPr>
                <w:rFonts w:ascii="Times New Roman" w:eastAsia="Calibri" w:hAnsi="Times New Roman" w:cs="Times New Roman"/>
                <w:b/>
                <w:color w:val="000000"/>
                <w:sz w:val="24"/>
                <w:szCs w:val="24"/>
                <w:u w:val="single"/>
                <w:shd w:val="clear" w:color="auto" w:fill="FFFFFF"/>
              </w:rPr>
              <w:t>7 КЛАСС</w:t>
            </w:r>
          </w:p>
        </w:tc>
      </w:tr>
      <w:tr w:rsidR="00803A1D" w:rsidRPr="00F617EB" w:rsidTr="00803A1D">
        <w:trPr>
          <w:trHeight w:val="995"/>
        </w:trPr>
        <w:tc>
          <w:tcPr>
            <w:tcW w:w="3152" w:type="dxa"/>
            <w:vMerge w:val="restart"/>
          </w:tcPr>
          <w:p w:rsidR="00803A1D" w:rsidRPr="00F617EB" w:rsidRDefault="00803A1D" w:rsidP="005C4C2C">
            <w:pPr>
              <w:rPr>
                <w:rFonts w:ascii="Times New Roman" w:hAnsi="Times New Roman" w:cs="Times New Roman"/>
                <w:b/>
                <w:sz w:val="24"/>
                <w:szCs w:val="24"/>
              </w:rPr>
            </w:pPr>
            <w:r w:rsidRPr="00F617EB">
              <w:rPr>
                <w:rFonts w:ascii="Times New Roman" w:hAnsi="Times New Roman" w:cs="Times New Roman"/>
                <w:b/>
                <w:sz w:val="24"/>
                <w:szCs w:val="24"/>
              </w:rPr>
              <w:t>Модуль 3. Человек и государство: как они взаимодействуют</w:t>
            </w:r>
          </w:p>
        </w:tc>
        <w:tc>
          <w:tcPr>
            <w:tcW w:w="862" w:type="dxa"/>
            <w:gridSpan w:val="2"/>
            <w:vMerge w:val="restart"/>
          </w:tcPr>
          <w:p w:rsidR="00803A1D" w:rsidRPr="00F617EB" w:rsidRDefault="00803A1D" w:rsidP="005C4C2C">
            <w:pPr>
              <w:jc w:val="center"/>
              <w:rPr>
                <w:rFonts w:ascii="Times New Roman" w:hAnsi="Times New Roman" w:cs="Times New Roman"/>
                <w:b/>
                <w:sz w:val="24"/>
                <w:szCs w:val="24"/>
              </w:rPr>
            </w:pPr>
            <w:r>
              <w:rPr>
                <w:rFonts w:ascii="Times New Roman" w:hAnsi="Times New Roman" w:cs="Times New Roman"/>
                <w:b/>
                <w:sz w:val="24"/>
                <w:szCs w:val="24"/>
              </w:rPr>
              <w:t>8</w:t>
            </w:r>
          </w:p>
        </w:tc>
        <w:tc>
          <w:tcPr>
            <w:tcW w:w="2365" w:type="dxa"/>
          </w:tcPr>
          <w:p w:rsidR="00803A1D" w:rsidRPr="00F617EB" w:rsidRDefault="00803A1D" w:rsidP="005C4C2C">
            <w:pPr>
              <w:rPr>
                <w:rFonts w:ascii="Times New Roman" w:hAnsi="Times New Roman" w:cs="Times New Roman"/>
                <w:b/>
                <w:sz w:val="24"/>
                <w:szCs w:val="24"/>
                <w:u w:val="single"/>
              </w:rPr>
            </w:pPr>
            <w:r w:rsidRPr="00F617EB">
              <w:rPr>
                <w:rFonts w:ascii="Times New Roman" w:hAnsi="Times New Roman" w:cs="Times New Roman"/>
                <w:sz w:val="24"/>
                <w:szCs w:val="24"/>
              </w:rPr>
              <w:t>Могут ли люди быть финансово независимыми от государства</w:t>
            </w:r>
            <w:r>
              <w:rPr>
                <w:rFonts w:ascii="Times New Roman" w:hAnsi="Times New Roman" w:cs="Times New Roman"/>
                <w:sz w:val="24"/>
                <w:szCs w:val="24"/>
              </w:rPr>
              <w:t>.</w:t>
            </w:r>
          </w:p>
        </w:tc>
        <w:tc>
          <w:tcPr>
            <w:tcW w:w="977" w:type="dxa"/>
          </w:tcPr>
          <w:p w:rsidR="00803A1D" w:rsidRPr="00F617EB" w:rsidRDefault="00803A1D" w:rsidP="005C4C2C">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val="restart"/>
          </w:tcPr>
          <w:p w:rsidR="00803A1D" w:rsidRDefault="00803A1D" w:rsidP="005C4C2C">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 </w:t>
            </w:r>
            <w:r w:rsidRPr="003819A7">
              <w:rPr>
                <w:rFonts w:ascii="Times New Roman" w:eastAsia="Calibri" w:hAnsi="Times New Roman" w:cs="Times New Roman"/>
                <w:color w:val="000000"/>
                <w:sz w:val="24"/>
                <w:szCs w:val="24"/>
                <w:shd w:val="clear" w:color="auto" w:fill="FFFFFF"/>
              </w:rPr>
              <w:t xml:space="preserve">различать прямые и косвенные налоги; </w:t>
            </w:r>
          </w:p>
          <w:p w:rsidR="00803A1D" w:rsidRDefault="00803A1D" w:rsidP="005C4C2C">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r w:rsidRPr="003819A7">
              <w:rPr>
                <w:rFonts w:ascii="Times New Roman" w:eastAsia="Calibri" w:hAnsi="Times New Roman" w:cs="Times New Roman"/>
                <w:color w:val="000000"/>
                <w:sz w:val="24"/>
                <w:szCs w:val="24"/>
                <w:shd w:val="clear" w:color="auto" w:fill="FFFFFF"/>
              </w:rPr>
              <w:t xml:space="preserve"> считать сумму налога; </w:t>
            </w:r>
            <w:r>
              <w:rPr>
                <w:rFonts w:ascii="Times New Roman" w:eastAsia="Calibri" w:hAnsi="Times New Roman" w:cs="Times New Roman"/>
                <w:color w:val="000000"/>
                <w:sz w:val="24"/>
                <w:szCs w:val="24"/>
                <w:shd w:val="clear" w:color="auto" w:fill="FFFFFF"/>
              </w:rPr>
              <w:t>-</w:t>
            </w:r>
            <w:r w:rsidRPr="003819A7">
              <w:rPr>
                <w:rFonts w:ascii="Times New Roman" w:eastAsia="Calibri" w:hAnsi="Times New Roman" w:cs="Times New Roman"/>
                <w:color w:val="000000"/>
                <w:sz w:val="24"/>
                <w:szCs w:val="24"/>
                <w:shd w:val="clear" w:color="auto" w:fill="FFFFFF"/>
              </w:rPr>
              <w:t xml:space="preserve"> проверять на сайте Федеральной налоговой службы наличие налоговой </w:t>
            </w:r>
            <w:r w:rsidRPr="003819A7">
              <w:rPr>
                <w:rFonts w:ascii="Times New Roman" w:eastAsia="Calibri" w:hAnsi="Times New Roman" w:cs="Times New Roman"/>
                <w:color w:val="000000"/>
                <w:sz w:val="24"/>
                <w:szCs w:val="24"/>
                <w:shd w:val="clear" w:color="auto" w:fill="FFFFFF"/>
              </w:rPr>
              <w:lastRenderedPageBreak/>
              <w:t xml:space="preserve">задолженности членов семьи; </w:t>
            </w:r>
          </w:p>
          <w:p w:rsidR="00803A1D" w:rsidRDefault="00803A1D" w:rsidP="005C4C2C">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r w:rsidRPr="003819A7">
              <w:rPr>
                <w:rFonts w:ascii="Times New Roman" w:eastAsia="Calibri" w:hAnsi="Times New Roman" w:cs="Times New Roman"/>
                <w:color w:val="000000"/>
                <w:sz w:val="24"/>
                <w:szCs w:val="24"/>
                <w:shd w:val="clear" w:color="auto" w:fill="FFFFFF"/>
              </w:rPr>
              <w:t xml:space="preserve"> высчитывать долю годовых налоговых выплат в семейном бюджете; </w:t>
            </w:r>
          </w:p>
          <w:p w:rsidR="00803A1D" w:rsidRDefault="00803A1D" w:rsidP="005C4C2C">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r w:rsidRPr="003819A7">
              <w:rPr>
                <w:rFonts w:ascii="Times New Roman" w:eastAsia="Calibri" w:hAnsi="Times New Roman" w:cs="Times New Roman"/>
                <w:color w:val="000000"/>
                <w:sz w:val="24"/>
                <w:szCs w:val="24"/>
                <w:shd w:val="clear" w:color="auto" w:fill="FFFFFF"/>
              </w:rPr>
              <w:t xml:space="preserve"> находить нужную информацию на социальных порталах;</w:t>
            </w:r>
          </w:p>
          <w:p w:rsidR="00803A1D" w:rsidRDefault="00803A1D" w:rsidP="005C4C2C">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 </w:t>
            </w:r>
            <w:r w:rsidRPr="003819A7">
              <w:rPr>
                <w:rFonts w:ascii="Times New Roman" w:eastAsia="Calibri" w:hAnsi="Times New Roman" w:cs="Times New Roman"/>
                <w:color w:val="000000"/>
                <w:sz w:val="24"/>
                <w:szCs w:val="24"/>
                <w:shd w:val="clear" w:color="auto" w:fill="FFFFFF"/>
              </w:rPr>
              <w:t xml:space="preserve">объяснять, что такое налоги и почему их нужно платить; </w:t>
            </w:r>
          </w:p>
          <w:p w:rsidR="00803A1D" w:rsidRDefault="00803A1D" w:rsidP="005C4C2C">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r w:rsidRPr="003819A7">
              <w:rPr>
                <w:rFonts w:ascii="Times New Roman" w:eastAsia="Calibri" w:hAnsi="Times New Roman" w:cs="Times New Roman"/>
                <w:color w:val="000000"/>
                <w:sz w:val="24"/>
                <w:szCs w:val="24"/>
                <w:shd w:val="clear" w:color="auto" w:fill="FFFFFF"/>
              </w:rPr>
              <w:t xml:space="preserve"> называть основные налоги в Российской Федерации (подоходный налог, налог на прибыль, косвенные налоги); </w:t>
            </w:r>
          </w:p>
          <w:p w:rsidR="00803A1D" w:rsidRDefault="00803A1D" w:rsidP="005C4C2C">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r w:rsidRPr="003819A7">
              <w:rPr>
                <w:rFonts w:ascii="Times New Roman" w:eastAsia="Calibri" w:hAnsi="Times New Roman" w:cs="Times New Roman"/>
                <w:color w:val="000000"/>
                <w:sz w:val="24"/>
                <w:szCs w:val="24"/>
                <w:shd w:val="clear" w:color="auto" w:fill="FFFFFF"/>
              </w:rPr>
              <w:t xml:space="preserve"> приводить примеры налогов, которые выплачиваются семьей, и указывать их примерную величину; </w:t>
            </w:r>
          </w:p>
          <w:p w:rsidR="00803A1D" w:rsidRDefault="00803A1D" w:rsidP="005C4C2C">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r w:rsidRPr="003819A7">
              <w:rPr>
                <w:rFonts w:ascii="Times New Roman" w:eastAsia="Calibri" w:hAnsi="Times New Roman" w:cs="Times New Roman"/>
                <w:color w:val="000000"/>
                <w:sz w:val="24"/>
                <w:szCs w:val="24"/>
                <w:shd w:val="clear" w:color="auto" w:fill="FFFFFF"/>
              </w:rPr>
              <w:t xml:space="preserve"> перечислять условия получения различных видов социальных пособий в Российской Федерации; </w:t>
            </w:r>
          </w:p>
          <w:p w:rsidR="00803A1D" w:rsidRDefault="00803A1D" w:rsidP="005C4C2C">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r w:rsidRPr="003819A7">
              <w:rPr>
                <w:rFonts w:ascii="Times New Roman" w:eastAsia="Calibri" w:hAnsi="Times New Roman" w:cs="Times New Roman"/>
                <w:color w:val="000000"/>
                <w:sz w:val="24"/>
                <w:szCs w:val="24"/>
                <w:shd w:val="clear" w:color="auto" w:fill="FFFFFF"/>
              </w:rPr>
              <w:t xml:space="preserve"> называть виды социальных пособий и указывать их примерную величину; </w:t>
            </w:r>
          </w:p>
          <w:p w:rsidR="00803A1D" w:rsidRDefault="00803A1D" w:rsidP="005C4C2C">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r w:rsidRPr="003819A7">
              <w:rPr>
                <w:rFonts w:ascii="Times New Roman" w:eastAsia="Calibri" w:hAnsi="Times New Roman" w:cs="Times New Roman"/>
                <w:color w:val="000000"/>
                <w:sz w:val="24"/>
                <w:szCs w:val="24"/>
                <w:shd w:val="clear" w:color="auto" w:fill="FFFFFF"/>
              </w:rPr>
              <w:t xml:space="preserve"> приводить примеры выплат различных видов социальных пособий; </w:t>
            </w:r>
          </w:p>
          <w:p w:rsidR="00803A1D" w:rsidRDefault="00803A1D" w:rsidP="005C4C2C">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r w:rsidRPr="003819A7">
              <w:rPr>
                <w:rFonts w:ascii="Times New Roman" w:eastAsia="Calibri" w:hAnsi="Times New Roman" w:cs="Times New Roman"/>
                <w:color w:val="000000"/>
                <w:sz w:val="24"/>
                <w:szCs w:val="24"/>
                <w:shd w:val="clear" w:color="auto" w:fill="FFFFFF"/>
              </w:rPr>
              <w:t xml:space="preserve"> высчитывать долю социальных пособий в </w:t>
            </w:r>
            <w:r>
              <w:rPr>
                <w:rFonts w:ascii="Times New Roman" w:eastAsia="Calibri" w:hAnsi="Times New Roman" w:cs="Times New Roman"/>
                <w:color w:val="000000"/>
                <w:sz w:val="24"/>
                <w:szCs w:val="24"/>
                <w:shd w:val="clear" w:color="auto" w:fill="FFFFFF"/>
              </w:rPr>
              <w:t>доходах семейного бюджета;</w:t>
            </w:r>
          </w:p>
          <w:p w:rsidR="00803A1D" w:rsidRDefault="00803A1D" w:rsidP="005C4C2C">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 </w:t>
            </w:r>
            <w:r w:rsidRPr="003819A7">
              <w:rPr>
                <w:rFonts w:ascii="Times New Roman" w:eastAsia="Calibri" w:hAnsi="Times New Roman" w:cs="Times New Roman"/>
                <w:color w:val="000000"/>
                <w:sz w:val="24"/>
                <w:szCs w:val="24"/>
                <w:shd w:val="clear" w:color="auto" w:fill="FFFFFF"/>
              </w:rPr>
              <w:t xml:space="preserve">самостоятельно устанавливать (понимать) причинно-следственные связи между уплатой налогов и созданием общественных благ; </w:t>
            </w:r>
          </w:p>
          <w:p w:rsidR="00803A1D" w:rsidRDefault="00803A1D" w:rsidP="005C4C2C">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lastRenderedPageBreak/>
              <w:t>-</w:t>
            </w:r>
            <w:r w:rsidRPr="003819A7">
              <w:rPr>
                <w:rFonts w:ascii="Times New Roman" w:eastAsia="Calibri" w:hAnsi="Times New Roman" w:cs="Times New Roman"/>
                <w:color w:val="000000"/>
                <w:sz w:val="24"/>
                <w:szCs w:val="24"/>
                <w:shd w:val="clear" w:color="auto" w:fill="FFFFFF"/>
              </w:rPr>
              <w:t xml:space="preserve"> рассчитывать величину подоходного налога и НДС; </w:t>
            </w:r>
          </w:p>
          <w:p w:rsidR="00803A1D" w:rsidRPr="003819A7" w:rsidRDefault="00803A1D" w:rsidP="005C4C2C">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r w:rsidRPr="003819A7">
              <w:rPr>
                <w:rFonts w:ascii="Times New Roman" w:eastAsia="Calibri" w:hAnsi="Times New Roman" w:cs="Times New Roman"/>
                <w:color w:val="000000"/>
                <w:sz w:val="24"/>
                <w:szCs w:val="24"/>
                <w:shd w:val="clear" w:color="auto" w:fill="FFFFFF"/>
              </w:rPr>
              <w:t xml:space="preserve"> оценивать условия и возможности использования социальных пособий в определённых жизненных ситуациях.</w:t>
            </w:r>
          </w:p>
        </w:tc>
      </w:tr>
      <w:tr w:rsidR="00803A1D" w:rsidRPr="00F617EB" w:rsidTr="00803A1D">
        <w:trPr>
          <w:trHeight w:val="162"/>
        </w:trPr>
        <w:tc>
          <w:tcPr>
            <w:tcW w:w="3152" w:type="dxa"/>
            <w:vMerge/>
          </w:tcPr>
          <w:p w:rsidR="00803A1D" w:rsidRPr="00F617EB" w:rsidRDefault="00803A1D" w:rsidP="005C4C2C">
            <w:pPr>
              <w:rPr>
                <w:rFonts w:ascii="Times New Roman" w:hAnsi="Times New Roman" w:cs="Times New Roman"/>
                <w:b/>
                <w:sz w:val="24"/>
                <w:szCs w:val="24"/>
              </w:rPr>
            </w:pPr>
          </w:p>
        </w:tc>
        <w:tc>
          <w:tcPr>
            <w:tcW w:w="862" w:type="dxa"/>
            <w:gridSpan w:val="2"/>
            <w:vMerge/>
          </w:tcPr>
          <w:p w:rsidR="00803A1D" w:rsidRPr="00F617EB" w:rsidRDefault="00803A1D" w:rsidP="005C4C2C">
            <w:pPr>
              <w:jc w:val="center"/>
              <w:rPr>
                <w:rFonts w:ascii="Times New Roman" w:hAnsi="Times New Roman" w:cs="Times New Roman"/>
                <w:b/>
                <w:sz w:val="24"/>
                <w:szCs w:val="24"/>
              </w:rPr>
            </w:pPr>
          </w:p>
        </w:tc>
        <w:tc>
          <w:tcPr>
            <w:tcW w:w="2365" w:type="dxa"/>
          </w:tcPr>
          <w:p w:rsidR="00803A1D" w:rsidRPr="00F617EB" w:rsidRDefault="00803A1D" w:rsidP="005C4C2C">
            <w:pPr>
              <w:rPr>
                <w:rFonts w:ascii="Times New Roman" w:hAnsi="Times New Roman" w:cs="Times New Roman"/>
                <w:b/>
                <w:sz w:val="24"/>
                <w:szCs w:val="24"/>
                <w:u w:val="single"/>
              </w:rPr>
            </w:pPr>
            <w:r w:rsidRPr="00F617EB">
              <w:rPr>
                <w:rFonts w:ascii="Times New Roman" w:hAnsi="Times New Roman" w:cs="Times New Roman"/>
                <w:sz w:val="24"/>
                <w:szCs w:val="24"/>
              </w:rPr>
              <w:t>Что такое налоги и почему их надо платить</w:t>
            </w:r>
            <w:r>
              <w:rPr>
                <w:rFonts w:ascii="Times New Roman" w:hAnsi="Times New Roman" w:cs="Times New Roman"/>
                <w:sz w:val="24"/>
                <w:szCs w:val="24"/>
              </w:rPr>
              <w:t>.</w:t>
            </w:r>
          </w:p>
        </w:tc>
        <w:tc>
          <w:tcPr>
            <w:tcW w:w="977" w:type="dxa"/>
          </w:tcPr>
          <w:p w:rsidR="00803A1D" w:rsidRPr="00F617EB" w:rsidRDefault="00803A1D" w:rsidP="005C4C2C">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Pr>
          <w:p w:rsidR="00803A1D" w:rsidRPr="00F617EB" w:rsidRDefault="00803A1D" w:rsidP="005C4C2C">
            <w:pPr>
              <w:rPr>
                <w:rFonts w:ascii="Times New Roman" w:eastAsia="Calibri" w:hAnsi="Times New Roman" w:cs="Times New Roman"/>
                <w:b/>
                <w:color w:val="000000"/>
                <w:sz w:val="24"/>
                <w:szCs w:val="24"/>
                <w:u w:val="single"/>
                <w:shd w:val="clear" w:color="auto" w:fill="FFFFFF"/>
              </w:rPr>
            </w:pPr>
          </w:p>
        </w:tc>
      </w:tr>
      <w:tr w:rsidR="00803A1D" w:rsidRPr="00F617EB" w:rsidTr="00E0389C">
        <w:trPr>
          <w:trHeight w:val="828"/>
        </w:trPr>
        <w:tc>
          <w:tcPr>
            <w:tcW w:w="3152" w:type="dxa"/>
            <w:vMerge/>
            <w:tcBorders>
              <w:bottom w:val="single" w:sz="4" w:space="0" w:color="000000"/>
            </w:tcBorders>
          </w:tcPr>
          <w:p w:rsidR="00803A1D" w:rsidRPr="00F617EB" w:rsidRDefault="00803A1D" w:rsidP="005C4C2C">
            <w:pPr>
              <w:rPr>
                <w:rFonts w:ascii="Times New Roman" w:hAnsi="Times New Roman" w:cs="Times New Roman"/>
                <w:b/>
                <w:sz w:val="24"/>
                <w:szCs w:val="24"/>
              </w:rPr>
            </w:pPr>
          </w:p>
        </w:tc>
        <w:tc>
          <w:tcPr>
            <w:tcW w:w="862" w:type="dxa"/>
            <w:gridSpan w:val="2"/>
            <w:vMerge/>
            <w:tcBorders>
              <w:bottom w:val="single" w:sz="4" w:space="0" w:color="000000"/>
            </w:tcBorders>
          </w:tcPr>
          <w:p w:rsidR="00803A1D" w:rsidRPr="00F617EB" w:rsidRDefault="00803A1D" w:rsidP="005C4C2C">
            <w:pPr>
              <w:jc w:val="center"/>
              <w:rPr>
                <w:rFonts w:ascii="Times New Roman" w:hAnsi="Times New Roman" w:cs="Times New Roman"/>
                <w:b/>
                <w:sz w:val="24"/>
                <w:szCs w:val="24"/>
              </w:rPr>
            </w:pPr>
          </w:p>
        </w:tc>
        <w:tc>
          <w:tcPr>
            <w:tcW w:w="2365" w:type="dxa"/>
            <w:tcBorders>
              <w:bottom w:val="single" w:sz="4" w:space="0" w:color="000000"/>
            </w:tcBorders>
          </w:tcPr>
          <w:p w:rsidR="00803A1D" w:rsidRPr="00F617EB" w:rsidRDefault="00803A1D" w:rsidP="005C4C2C">
            <w:pPr>
              <w:rPr>
                <w:rFonts w:ascii="Times New Roman" w:hAnsi="Times New Roman" w:cs="Times New Roman"/>
                <w:b/>
                <w:sz w:val="24"/>
                <w:szCs w:val="24"/>
                <w:u w:val="single"/>
              </w:rPr>
            </w:pPr>
            <w:r w:rsidRPr="00F617EB">
              <w:rPr>
                <w:rFonts w:ascii="Times New Roman" w:hAnsi="Times New Roman" w:cs="Times New Roman"/>
                <w:sz w:val="24"/>
                <w:szCs w:val="24"/>
              </w:rPr>
              <w:t>Какие бывают налоги</w:t>
            </w:r>
            <w:r>
              <w:rPr>
                <w:rFonts w:ascii="Times New Roman" w:hAnsi="Times New Roman" w:cs="Times New Roman"/>
                <w:sz w:val="24"/>
                <w:szCs w:val="24"/>
              </w:rPr>
              <w:t>.</w:t>
            </w:r>
            <w:r w:rsidRPr="00F617EB">
              <w:rPr>
                <w:rFonts w:ascii="Times New Roman" w:hAnsi="Times New Roman" w:cs="Times New Roman"/>
                <w:sz w:val="24"/>
                <w:szCs w:val="24"/>
              </w:rPr>
              <w:t xml:space="preserve"> </w:t>
            </w:r>
            <w:r w:rsidRPr="00F617EB">
              <w:rPr>
                <w:rFonts w:ascii="Times New Roman" w:hAnsi="Times New Roman" w:cs="Times New Roman"/>
                <w:sz w:val="24"/>
                <w:szCs w:val="24"/>
              </w:rPr>
              <w:t>Учимся считать налоги</w:t>
            </w:r>
            <w:r>
              <w:rPr>
                <w:rFonts w:ascii="Times New Roman" w:hAnsi="Times New Roman" w:cs="Times New Roman"/>
                <w:sz w:val="24"/>
                <w:szCs w:val="24"/>
              </w:rPr>
              <w:t>.</w:t>
            </w:r>
          </w:p>
        </w:tc>
        <w:tc>
          <w:tcPr>
            <w:tcW w:w="977" w:type="dxa"/>
            <w:tcBorders>
              <w:bottom w:val="single" w:sz="4" w:space="0" w:color="000000"/>
            </w:tcBorders>
          </w:tcPr>
          <w:p w:rsidR="00803A1D" w:rsidRPr="00F617EB" w:rsidRDefault="00803A1D" w:rsidP="005C4C2C">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Borders>
              <w:bottom w:val="single" w:sz="4" w:space="0" w:color="000000"/>
            </w:tcBorders>
          </w:tcPr>
          <w:p w:rsidR="00803A1D" w:rsidRPr="00F617EB" w:rsidRDefault="00803A1D" w:rsidP="005C4C2C">
            <w:pPr>
              <w:rPr>
                <w:rFonts w:ascii="Times New Roman" w:eastAsia="Calibri" w:hAnsi="Times New Roman" w:cs="Times New Roman"/>
                <w:b/>
                <w:color w:val="000000"/>
                <w:sz w:val="24"/>
                <w:szCs w:val="24"/>
                <w:u w:val="single"/>
                <w:shd w:val="clear" w:color="auto" w:fill="FFFFFF"/>
              </w:rPr>
            </w:pPr>
          </w:p>
        </w:tc>
      </w:tr>
      <w:tr w:rsidR="00803A1D" w:rsidRPr="00F617EB" w:rsidTr="00E0389C">
        <w:trPr>
          <w:trHeight w:val="1380"/>
        </w:trPr>
        <w:tc>
          <w:tcPr>
            <w:tcW w:w="3152" w:type="dxa"/>
            <w:vMerge/>
            <w:tcBorders>
              <w:bottom w:val="single" w:sz="4" w:space="0" w:color="000000"/>
            </w:tcBorders>
          </w:tcPr>
          <w:p w:rsidR="00803A1D" w:rsidRPr="00F617EB" w:rsidRDefault="00803A1D" w:rsidP="005C4C2C">
            <w:pPr>
              <w:rPr>
                <w:rFonts w:ascii="Times New Roman" w:hAnsi="Times New Roman" w:cs="Times New Roman"/>
                <w:b/>
                <w:sz w:val="24"/>
                <w:szCs w:val="24"/>
              </w:rPr>
            </w:pPr>
          </w:p>
        </w:tc>
        <w:tc>
          <w:tcPr>
            <w:tcW w:w="862" w:type="dxa"/>
            <w:gridSpan w:val="2"/>
            <w:vMerge/>
            <w:tcBorders>
              <w:bottom w:val="single" w:sz="4" w:space="0" w:color="000000"/>
            </w:tcBorders>
          </w:tcPr>
          <w:p w:rsidR="00803A1D" w:rsidRPr="00F617EB" w:rsidRDefault="00803A1D" w:rsidP="005C4C2C">
            <w:pPr>
              <w:jc w:val="center"/>
              <w:rPr>
                <w:rFonts w:ascii="Times New Roman" w:hAnsi="Times New Roman" w:cs="Times New Roman"/>
                <w:b/>
                <w:sz w:val="24"/>
                <w:szCs w:val="24"/>
              </w:rPr>
            </w:pPr>
          </w:p>
        </w:tc>
        <w:tc>
          <w:tcPr>
            <w:tcW w:w="2365" w:type="dxa"/>
            <w:tcBorders>
              <w:bottom w:val="single" w:sz="4" w:space="0" w:color="000000"/>
            </w:tcBorders>
          </w:tcPr>
          <w:p w:rsidR="00803A1D" w:rsidRPr="00F617EB" w:rsidRDefault="00803A1D" w:rsidP="005C4C2C">
            <w:pPr>
              <w:rPr>
                <w:rFonts w:ascii="Times New Roman" w:hAnsi="Times New Roman" w:cs="Times New Roman"/>
                <w:b/>
                <w:sz w:val="24"/>
                <w:szCs w:val="24"/>
                <w:u w:val="single"/>
              </w:rPr>
            </w:pPr>
            <w:r w:rsidRPr="00F617EB">
              <w:rPr>
                <w:rFonts w:ascii="Times New Roman" w:hAnsi="Times New Roman" w:cs="Times New Roman"/>
                <w:sz w:val="24"/>
                <w:szCs w:val="24"/>
              </w:rPr>
              <w:t>Ролевая игра «Считаем налоги семьи»</w:t>
            </w:r>
            <w:r>
              <w:rPr>
                <w:rFonts w:ascii="Times New Roman" w:hAnsi="Times New Roman" w:cs="Times New Roman"/>
                <w:sz w:val="24"/>
                <w:szCs w:val="24"/>
              </w:rPr>
              <w:t>.</w:t>
            </w:r>
            <w:r w:rsidRPr="00F617EB">
              <w:rPr>
                <w:rFonts w:ascii="Times New Roman" w:hAnsi="Times New Roman" w:cs="Times New Roman"/>
                <w:sz w:val="24"/>
                <w:szCs w:val="24"/>
              </w:rPr>
              <w:t xml:space="preserve"> </w:t>
            </w:r>
            <w:r w:rsidRPr="00F617EB">
              <w:rPr>
                <w:rFonts w:ascii="Times New Roman" w:hAnsi="Times New Roman" w:cs="Times New Roman"/>
                <w:sz w:val="24"/>
                <w:szCs w:val="24"/>
              </w:rPr>
              <w:t>Сравниваем налоги граждан разных стран</w:t>
            </w:r>
            <w:r>
              <w:rPr>
                <w:rFonts w:ascii="Times New Roman" w:hAnsi="Times New Roman" w:cs="Times New Roman"/>
                <w:sz w:val="24"/>
                <w:szCs w:val="24"/>
              </w:rPr>
              <w:t>.</w:t>
            </w:r>
          </w:p>
        </w:tc>
        <w:tc>
          <w:tcPr>
            <w:tcW w:w="977" w:type="dxa"/>
            <w:tcBorders>
              <w:bottom w:val="single" w:sz="4" w:space="0" w:color="000000"/>
            </w:tcBorders>
          </w:tcPr>
          <w:p w:rsidR="00803A1D" w:rsidRPr="00F617EB" w:rsidRDefault="00803A1D" w:rsidP="005C4C2C">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Borders>
              <w:bottom w:val="single" w:sz="4" w:space="0" w:color="000000"/>
            </w:tcBorders>
          </w:tcPr>
          <w:p w:rsidR="00803A1D" w:rsidRPr="00F617EB" w:rsidRDefault="00803A1D" w:rsidP="005C4C2C">
            <w:pPr>
              <w:rPr>
                <w:rFonts w:ascii="Times New Roman" w:eastAsia="Calibri" w:hAnsi="Times New Roman" w:cs="Times New Roman"/>
                <w:b/>
                <w:color w:val="000000"/>
                <w:sz w:val="24"/>
                <w:szCs w:val="24"/>
                <w:u w:val="single"/>
                <w:shd w:val="clear" w:color="auto" w:fill="FFFFFF"/>
              </w:rPr>
            </w:pPr>
          </w:p>
        </w:tc>
      </w:tr>
      <w:tr w:rsidR="00803A1D" w:rsidRPr="00F617EB" w:rsidTr="00E0389C">
        <w:trPr>
          <w:trHeight w:val="1656"/>
        </w:trPr>
        <w:tc>
          <w:tcPr>
            <w:tcW w:w="3152" w:type="dxa"/>
            <w:vMerge/>
            <w:tcBorders>
              <w:bottom w:val="single" w:sz="4" w:space="0" w:color="000000"/>
            </w:tcBorders>
          </w:tcPr>
          <w:p w:rsidR="00803A1D" w:rsidRPr="00F617EB" w:rsidRDefault="00803A1D" w:rsidP="005C4C2C">
            <w:pPr>
              <w:rPr>
                <w:rFonts w:ascii="Times New Roman" w:hAnsi="Times New Roman" w:cs="Times New Roman"/>
                <w:b/>
                <w:sz w:val="24"/>
                <w:szCs w:val="24"/>
              </w:rPr>
            </w:pPr>
          </w:p>
        </w:tc>
        <w:tc>
          <w:tcPr>
            <w:tcW w:w="862" w:type="dxa"/>
            <w:gridSpan w:val="2"/>
            <w:vMerge/>
            <w:tcBorders>
              <w:bottom w:val="single" w:sz="4" w:space="0" w:color="000000"/>
            </w:tcBorders>
          </w:tcPr>
          <w:p w:rsidR="00803A1D" w:rsidRPr="00F617EB" w:rsidRDefault="00803A1D" w:rsidP="005C4C2C">
            <w:pPr>
              <w:jc w:val="center"/>
              <w:rPr>
                <w:rFonts w:ascii="Times New Roman" w:hAnsi="Times New Roman" w:cs="Times New Roman"/>
                <w:b/>
                <w:sz w:val="24"/>
                <w:szCs w:val="24"/>
              </w:rPr>
            </w:pPr>
          </w:p>
        </w:tc>
        <w:tc>
          <w:tcPr>
            <w:tcW w:w="2365" w:type="dxa"/>
            <w:tcBorders>
              <w:bottom w:val="single" w:sz="4" w:space="0" w:color="000000"/>
            </w:tcBorders>
          </w:tcPr>
          <w:p w:rsidR="00803A1D" w:rsidRPr="00F617EB" w:rsidRDefault="00803A1D" w:rsidP="005C4C2C">
            <w:pPr>
              <w:rPr>
                <w:rFonts w:ascii="Times New Roman" w:hAnsi="Times New Roman" w:cs="Times New Roman"/>
                <w:b/>
                <w:sz w:val="24"/>
                <w:szCs w:val="24"/>
                <w:u w:val="single"/>
              </w:rPr>
            </w:pPr>
            <w:r w:rsidRPr="00F617EB">
              <w:rPr>
                <w:rFonts w:ascii="Times New Roman" w:hAnsi="Times New Roman" w:cs="Times New Roman"/>
                <w:sz w:val="24"/>
                <w:szCs w:val="24"/>
              </w:rPr>
              <w:t>Исследуем, какие налоги платит семья и что получает от государства</w:t>
            </w:r>
            <w:r>
              <w:rPr>
                <w:rFonts w:ascii="Times New Roman" w:hAnsi="Times New Roman" w:cs="Times New Roman"/>
                <w:sz w:val="24"/>
                <w:szCs w:val="24"/>
              </w:rPr>
              <w:t>.</w:t>
            </w:r>
            <w:r w:rsidRPr="00F617EB">
              <w:rPr>
                <w:rFonts w:ascii="Times New Roman" w:hAnsi="Times New Roman" w:cs="Times New Roman"/>
                <w:sz w:val="24"/>
                <w:szCs w:val="24"/>
              </w:rPr>
              <w:t xml:space="preserve"> </w:t>
            </w:r>
            <w:r w:rsidRPr="00F617EB">
              <w:rPr>
                <w:rFonts w:ascii="Times New Roman" w:hAnsi="Times New Roman" w:cs="Times New Roman"/>
                <w:sz w:val="24"/>
                <w:szCs w:val="24"/>
              </w:rPr>
              <w:t>Как работает налоговая служба</w:t>
            </w:r>
            <w:r>
              <w:rPr>
                <w:rFonts w:ascii="Times New Roman" w:hAnsi="Times New Roman" w:cs="Times New Roman"/>
                <w:sz w:val="24"/>
                <w:szCs w:val="24"/>
              </w:rPr>
              <w:t>.</w:t>
            </w:r>
          </w:p>
        </w:tc>
        <w:tc>
          <w:tcPr>
            <w:tcW w:w="977" w:type="dxa"/>
            <w:tcBorders>
              <w:bottom w:val="single" w:sz="4" w:space="0" w:color="000000"/>
            </w:tcBorders>
          </w:tcPr>
          <w:p w:rsidR="00803A1D" w:rsidRPr="00F617EB" w:rsidRDefault="00803A1D" w:rsidP="005C4C2C">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Borders>
              <w:bottom w:val="single" w:sz="4" w:space="0" w:color="000000"/>
            </w:tcBorders>
          </w:tcPr>
          <w:p w:rsidR="00803A1D" w:rsidRPr="00F617EB" w:rsidRDefault="00803A1D" w:rsidP="005C4C2C">
            <w:pPr>
              <w:rPr>
                <w:rFonts w:ascii="Times New Roman" w:eastAsia="Calibri" w:hAnsi="Times New Roman" w:cs="Times New Roman"/>
                <w:b/>
                <w:color w:val="000000"/>
                <w:sz w:val="24"/>
                <w:szCs w:val="24"/>
                <w:u w:val="single"/>
                <w:shd w:val="clear" w:color="auto" w:fill="FFFFFF"/>
              </w:rPr>
            </w:pPr>
          </w:p>
        </w:tc>
      </w:tr>
      <w:tr w:rsidR="00803A1D" w:rsidRPr="00F617EB" w:rsidTr="00E0389C">
        <w:trPr>
          <w:trHeight w:val="1380"/>
        </w:trPr>
        <w:tc>
          <w:tcPr>
            <w:tcW w:w="3152" w:type="dxa"/>
            <w:vMerge/>
            <w:tcBorders>
              <w:bottom w:val="single" w:sz="4" w:space="0" w:color="000000"/>
            </w:tcBorders>
          </w:tcPr>
          <w:p w:rsidR="00803A1D" w:rsidRPr="00F617EB" w:rsidRDefault="00803A1D" w:rsidP="005C4C2C">
            <w:pPr>
              <w:rPr>
                <w:rFonts w:ascii="Times New Roman" w:hAnsi="Times New Roman" w:cs="Times New Roman"/>
                <w:b/>
                <w:sz w:val="24"/>
                <w:szCs w:val="24"/>
              </w:rPr>
            </w:pPr>
          </w:p>
        </w:tc>
        <w:tc>
          <w:tcPr>
            <w:tcW w:w="862" w:type="dxa"/>
            <w:gridSpan w:val="2"/>
            <w:vMerge/>
            <w:tcBorders>
              <w:bottom w:val="single" w:sz="4" w:space="0" w:color="000000"/>
            </w:tcBorders>
          </w:tcPr>
          <w:p w:rsidR="00803A1D" w:rsidRPr="00F617EB" w:rsidRDefault="00803A1D" w:rsidP="005C4C2C">
            <w:pPr>
              <w:jc w:val="center"/>
              <w:rPr>
                <w:rFonts w:ascii="Times New Roman" w:hAnsi="Times New Roman" w:cs="Times New Roman"/>
                <w:b/>
                <w:sz w:val="24"/>
                <w:szCs w:val="24"/>
              </w:rPr>
            </w:pPr>
          </w:p>
        </w:tc>
        <w:tc>
          <w:tcPr>
            <w:tcW w:w="2365" w:type="dxa"/>
            <w:tcBorders>
              <w:bottom w:val="single" w:sz="4" w:space="0" w:color="000000"/>
            </w:tcBorders>
          </w:tcPr>
          <w:p w:rsidR="00803A1D" w:rsidRPr="00F617EB" w:rsidRDefault="00803A1D" w:rsidP="005C4C2C">
            <w:pPr>
              <w:rPr>
                <w:rFonts w:ascii="Times New Roman" w:hAnsi="Times New Roman" w:cs="Times New Roman"/>
                <w:b/>
                <w:sz w:val="24"/>
                <w:szCs w:val="24"/>
                <w:u w:val="single"/>
              </w:rPr>
            </w:pPr>
            <w:r>
              <w:rPr>
                <w:rFonts w:ascii="Times New Roman" w:hAnsi="Times New Roman" w:cs="Times New Roman"/>
                <w:sz w:val="24"/>
                <w:szCs w:val="24"/>
              </w:rPr>
              <w:t>Учебные мини-проекты «Налоги».</w:t>
            </w:r>
            <w:r w:rsidRPr="00F617EB">
              <w:rPr>
                <w:rFonts w:ascii="Times New Roman" w:hAnsi="Times New Roman" w:cs="Times New Roman"/>
                <w:sz w:val="24"/>
                <w:szCs w:val="24"/>
              </w:rPr>
              <w:t xml:space="preserve"> </w:t>
            </w:r>
            <w:r w:rsidRPr="00F617EB">
              <w:rPr>
                <w:rFonts w:ascii="Times New Roman" w:hAnsi="Times New Roman" w:cs="Times New Roman"/>
                <w:sz w:val="24"/>
                <w:szCs w:val="24"/>
              </w:rPr>
              <w:t>Что такое социальные пособия и какие они бывают</w:t>
            </w:r>
            <w:r>
              <w:rPr>
                <w:rFonts w:ascii="Times New Roman" w:hAnsi="Times New Roman" w:cs="Times New Roman"/>
                <w:sz w:val="24"/>
                <w:szCs w:val="24"/>
              </w:rPr>
              <w:t>.</w:t>
            </w:r>
          </w:p>
        </w:tc>
        <w:tc>
          <w:tcPr>
            <w:tcW w:w="977" w:type="dxa"/>
            <w:tcBorders>
              <w:bottom w:val="single" w:sz="4" w:space="0" w:color="000000"/>
            </w:tcBorders>
          </w:tcPr>
          <w:p w:rsidR="00803A1D" w:rsidRPr="00F617EB" w:rsidRDefault="00803A1D" w:rsidP="005C4C2C">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Borders>
              <w:bottom w:val="single" w:sz="4" w:space="0" w:color="000000"/>
            </w:tcBorders>
          </w:tcPr>
          <w:p w:rsidR="00803A1D" w:rsidRPr="00F617EB" w:rsidRDefault="00803A1D" w:rsidP="005C4C2C">
            <w:pPr>
              <w:rPr>
                <w:rFonts w:ascii="Times New Roman" w:eastAsia="Calibri" w:hAnsi="Times New Roman" w:cs="Times New Roman"/>
                <w:b/>
                <w:color w:val="000000"/>
                <w:sz w:val="24"/>
                <w:szCs w:val="24"/>
                <w:u w:val="single"/>
                <w:shd w:val="clear" w:color="auto" w:fill="FFFFFF"/>
              </w:rPr>
            </w:pPr>
          </w:p>
        </w:tc>
      </w:tr>
      <w:tr w:rsidR="00803A1D" w:rsidRPr="00F617EB" w:rsidTr="00803A1D">
        <w:trPr>
          <w:trHeight w:val="162"/>
        </w:trPr>
        <w:tc>
          <w:tcPr>
            <w:tcW w:w="3152" w:type="dxa"/>
            <w:vMerge/>
          </w:tcPr>
          <w:p w:rsidR="00803A1D" w:rsidRPr="00F617EB" w:rsidRDefault="00803A1D" w:rsidP="005C4C2C">
            <w:pPr>
              <w:rPr>
                <w:rFonts w:ascii="Times New Roman" w:hAnsi="Times New Roman" w:cs="Times New Roman"/>
                <w:b/>
                <w:sz w:val="24"/>
                <w:szCs w:val="24"/>
              </w:rPr>
            </w:pPr>
          </w:p>
        </w:tc>
        <w:tc>
          <w:tcPr>
            <w:tcW w:w="862" w:type="dxa"/>
            <w:gridSpan w:val="2"/>
            <w:vMerge/>
          </w:tcPr>
          <w:p w:rsidR="00803A1D" w:rsidRPr="00F617EB" w:rsidRDefault="00803A1D" w:rsidP="005C4C2C">
            <w:pPr>
              <w:jc w:val="center"/>
              <w:rPr>
                <w:rFonts w:ascii="Times New Roman" w:hAnsi="Times New Roman" w:cs="Times New Roman"/>
                <w:b/>
                <w:sz w:val="24"/>
                <w:szCs w:val="24"/>
              </w:rPr>
            </w:pPr>
          </w:p>
        </w:tc>
        <w:tc>
          <w:tcPr>
            <w:tcW w:w="2365" w:type="dxa"/>
          </w:tcPr>
          <w:p w:rsidR="00803A1D" w:rsidRPr="00F617EB" w:rsidRDefault="00803A1D" w:rsidP="005C4C2C">
            <w:pPr>
              <w:rPr>
                <w:rFonts w:ascii="Times New Roman" w:hAnsi="Times New Roman" w:cs="Times New Roman"/>
                <w:b/>
                <w:sz w:val="24"/>
                <w:szCs w:val="24"/>
                <w:u w:val="single"/>
              </w:rPr>
            </w:pPr>
            <w:r w:rsidRPr="00F617EB">
              <w:rPr>
                <w:rFonts w:ascii="Times New Roman" w:hAnsi="Times New Roman" w:cs="Times New Roman"/>
                <w:sz w:val="24"/>
                <w:szCs w:val="24"/>
              </w:rPr>
              <w:t>Учимся находить информацию на сайте Фонда социального страхования РФ</w:t>
            </w:r>
            <w:r>
              <w:rPr>
                <w:rFonts w:ascii="Times New Roman" w:hAnsi="Times New Roman" w:cs="Times New Roman"/>
                <w:sz w:val="24"/>
                <w:szCs w:val="24"/>
              </w:rPr>
              <w:t>.</w:t>
            </w:r>
          </w:p>
        </w:tc>
        <w:tc>
          <w:tcPr>
            <w:tcW w:w="977" w:type="dxa"/>
          </w:tcPr>
          <w:p w:rsidR="00803A1D" w:rsidRPr="00F617EB" w:rsidRDefault="00803A1D" w:rsidP="005C4C2C">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Pr>
          <w:p w:rsidR="00803A1D" w:rsidRPr="00F617EB" w:rsidRDefault="00803A1D" w:rsidP="005C4C2C">
            <w:pPr>
              <w:rPr>
                <w:rFonts w:ascii="Times New Roman" w:eastAsia="Calibri" w:hAnsi="Times New Roman" w:cs="Times New Roman"/>
                <w:b/>
                <w:color w:val="000000"/>
                <w:sz w:val="24"/>
                <w:szCs w:val="24"/>
                <w:u w:val="single"/>
                <w:shd w:val="clear" w:color="auto" w:fill="FFFFFF"/>
              </w:rPr>
            </w:pPr>
          </w:p>
        </w:tc>
      </w:tr>
      <w:tr w:rsidR="00803A1D" w:rsidRPr="00F617EB" w:rsidTr="00E0389C">
        <w:trPr>
          <w:trHeight w:val="1932"/>
        </w:trPr>
        <w:tc>
          <w:tcPr>
            <w:tcW w:w="3152" w:type="dxa"/>
            <w:vMerge/>
            <w:tcBorders>
              <w:bottom w:val="single" w:sz="4" w:space="0" w:color="000000"/>
            </w:tcBorders>
          </w:tcPr>
          <w:p w:rsidR="00803A1D" w:rsidRPr="00F617EB" w:rsidRDefault="00803A1D" w:rsidP="005C4C2C">
            <w:pPr>
              <w:rPr>
                <w:rFonts w:ascii="Times New Roman" w:hAnsi="Times New Roman" w:cs="Times New Roman"/>
                <w:b/>
                <w:sz w:val="24"/>
                <w:szCs w:val="24"/>
              </w:rPr>
            </w:pPr>
          </w:p>
        </w:tc>
        <w:tc>
          <w:tcPr>
            <w:tcW w:w="862" w:type="dxa"/>
            <w:gridSpan w:val="2"/>
            <w:vMerge/>
            <w:tcBorders>
              <w:bottom w:val="single" w:sz="4" w:space="0" w:color="000000"/>
            </w:tcBorders>
          </w:tcPr>
          <w:p w:rsidR="00803A1D" w:rsidRPr="00F617EB" w:rsidRDefault="00803A1D" w:rsidP="005C4C2C">
            <w:pPr>
              <w:jc w:val="center"/>
              <w:rPr>
                <w:rFonts w:ascii="Times New Roman" w:hAnsi="Times New Roman" w:cs="Times New Roman"/>
                <w:b/>
                <w:sz w:val="24"/>
                <w:szCs w:val="24"/>
              </w:rPr>
            </w:pPr>
          </w:p>
        </w:tc>
        <w:tc>
          <w:tcPr>
            <w:tcW w:w="2365" w:type="dxa"/>
            <w:tcBorders>
              <w:bottom w:val="single" w:sz="4" w:space="0" w:color="000000"/>
            </w:tcBorders>
          </w:tcPr>
          <w:p w:rsidR="00803A1D" w:rsidRPr="00F617EB" w:rsidRDefault="00803A1D" w:rsidP="005C4C2C">
            <w:pPr>
              <w:rPr>
                <w:rFonts w:ascii="Times New Roman" w:hAnsi="Times New Roman" w:cs="Times New Roman"/>
                <w:b/>
                <w:sz w:val="24"/>
                <w:szCs w:val="24"/>
                <w:u w:val="single"/>
              </w:rPr>
            </w:pPr>
            <w:r w:rsidRPr="00F617EB">
              <w:rPr>
                <w:rFonts w:ascii="Times New Roman" w:hAnsi="Times New Roman" w:cs="Times New Roman"/>
                <w:sz w:val="24"/>
                <w:szCs w:val="24"/>
              </w:rPr>
              <w:t>Исследуем, какие социальные пособия получают люди</w:t>
            </w:r>
            <w:r>
              <w:rPr>
                <w:rFonts w:ascii="Times New Roman" w:hAnsi="Times New Roman" w:cs="Times New Roman"/>
                <w:sz w:val="24"/>
                <w:szCs w:val="24"/>
              </w:rPr>
              <w:t>.</w:t>
            </w:r>
            <w:r w:rsidRPr="00F617EB">
              <w:rPr>
                <w:rFonts w:ascii="Times New Roman" w:hAnsi="Times New Roman" w:cs="Times New Roman"/>
                <w:sz w:val="24"/>
                <w:szCs w:val="24"/>
              </w:rPr>
              <w:t xml:space="preserve"> </w:t>
            </w:r>
            <w:r w:rsidRPr="00F617EB">
              <w:rPr>
                <w:rFonts w:ascii="Times New Roman" w:hAnsi="Times New Roman" w:cs="Times New Roman"/>
                <w:sz w:val="24"/>
                <w:szCs w:val="24"/>
              </w:rPr>
              <w:t>Учебные мини-проекты Социальные пособия»</w:t>
            </w:r>
            <w:r>
              <w:rPr>
                <w:rFonts w:ascii="Times New Roman" w:hAnsi="Times New Roman" w:cs="Times New Roman"/>
                <w:sz w:val="24"/>
                <w:szCs w:val="24"/>
              </w:rPr>
              <w:t>.</w:t>
            </w:r>
          </w:p>
        </w:tc>
        <w:tc>
          <w:tcPr>
            <w:tcW w:w="977" w:type="dxa"/>
            <w:tcBorders>
              <w:bottom w:val="single" w:sz="4" w:space="0" w:color="000000"/>
            </w:tcBorders>
          </w:tcPr>
          <w:p w:rsidR="00803A1D" w:rsidRPr="00F617EB" w:rsidRDefault="00803A1D" w:rsidP="005C4C2C">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Borders>
              <w:bottom w:val="single" w:sz="4" w:space="0" w:color="000000"/>
            </w:tcBorders>
          </w:tcPr>
          <w:p w:rsidR="00803A1D" w:rsidRPr="00F617EB" w:rsidRDefault="00803A1D" w:rsidP="005C4C2C">
            <w:pPr>
              <w:rPr>
                <w:rFonts w:ascii="Times New Roman" w:eastAsia="Calibri" w:hAnsi="Times New Roman" w:cs="Times New Roman"/>
                <w:b/>
                <w:color w:val="000000"/>
                <w:sz w:val="24"/>
                <w:szCs w:val="24"/>
                <w:u w:val="single"/>
                <w:shd w:val="clear" w:color="auto" w:fill="FFFFFF"/>
              </w:rPr>
            </w:pPr>
          </w:p>
        </w:tc>
      </w:tr>
      <w:tr w:rsidR="00803A1D" w:rsidRPr="00F617EB" w:rsidTr="00F64961">
        <w:trPr>
          <w:trHeight w:val="1380"/>
        </w:trPr>
        <w:tc>
          <w:tcPr>
            <w:tcW w:w="3152" w:type="dxa"/>
            <w:vMerge w:val="restart"/>
            <w:tcBorders>
              <w:bottom w:val="single" w:sz="4" w:space="0" w:color="000000"/>
            </w:tcBorders>
          </w:tcPr>
          <w:p w:rsidR="00803A1D" w:rsidRPr="00F617EB" w:rsidRDefault="00803A1D" w:rsidP="005C4C2C">
            <w:pPr>
              <w:rPr>
                <w:rFonts w:ascii="Times New Roman" w:hAnsi="Times New Roman" w:cs="Times New Roman"/>
                <w:b/>
                <w:sz w:val="24"/>
                <w:szCs w:val="24"/>
              </w:rPr>
            </w:pPr>
            <w:r w:rsidRPr="00F617EB">
              <w:rPr>
                <w:rFonts w:ascii="Times New Roman" w:hAnsi="Times New Roman" w:cs="Times New Roman"/>
                <w:b/>
                <w:sz w:val="24"/>
                <w:szCs w:val="24"/>
              </w:rPr>
              <w:t>Модуль 4. Услуги финансовых организаций и собственный бизнес</w:t>
            </w:r>
          </w:p>
        </w:tc>
        <w:tc>
          <w:tcPr>
            <w:tcW w:w="862" w:type="dxa"/>
            <w:gridSpan w:val="2"/>
            <w:vMerge w:val="restart"/>
            <w:tcBorders>
              <w:bottom w:val="single" w:sz="4" w:space="0" w:color="000000"/>
            </w:tcBorders>
          </w:tcPr>
          <w:p w:rsidR="00803A1D" w:rsidRPr="00F617EB" w:rsidRDefault="00803A1D" w:rsidP="005C4C2C">
            <w:pPr>
              <w:jc w:val="center"/>
              <w:rPr>
                <w:rFonts w:ascii="Times New Roman" w:hAnsi="Times New Roman" w:cs="Times New Roman"/>
                <w:b/>
                <w:sz w:val="24"/>
                <w:szCs w:val="24"/>
              </w:rPr>
            </w:pPr>
            <w:r>
              <w:rPr>
                <w:rFonts w:ascii="Times New Roman" w:hAnsi="Times New Roman" w:cs="Times New Roman"/>
                <w:b/>
                <w:sz w:val="24"/>
                <w:szCs w:val="24"/>
              </w:rPr>
              <w:t>9</w:t>
            </w:r>
          </w:p>
        </w:tc>
        <w:tc>
          <w:tcPr>
            <w:tcW w:w="2365" w:type="dxa"/>
            <w:tcBorders>
              <w:bottom w:val="single" w:sz="4" w:space="0" w:color="000000"/>
            </w:tcBorders>
          </w:tcPr>
          <w:p w:rsidR="00803A1D" w:rsidRPr="00F617EB" w:rsidRDefault="00803A1D" w:rsidP="005C4C2C">
            <w:pPr>
              <w:rPr>
                <w:rFonts w:ascii="Times New Roman" w:hAnsi="Times New Roman" w:cs="Times New Roman"/>
                <w:b/>
                <w:sz w:val="24"/>
                <w:szCs w:val="24"/>
                <w:u w:val="single"/>
              </w:rPr>
            </w:pPr>
            <w:r w:rsidRPr="00F617EB">
              <w:rPr>
                <w:rFonts w:ascii="Times New Roman" w:hAnsi="Times New Roman" w:cs="Times New Roman"/>
                <w:sz w:val="24"/>
                <w:szCs w:val="24"/>
              </w:rPr>
              <w:t>Для чего нужны банки</w:t>
            </w:r>
            <w:r>
              <w:rPr>
                <w:rFonts w:ascii="Times New Roman" w:hAnsi="Times New Roman" w:cs="Times New Roman"/>
                <w:sz w:val="24"/>
                <w:szCs w:val="24"/>
              </w:rPr>
              <w:t>.</w:t>
            </w:r>
            <w:r w:rsidRPr="00F617EB">
              <w:rPr>
                <w:rFonts w:ascii="Times New Roman" w:hAnsi="Times New Roman" w:cs="Times New Roman"/>
                <w:sz w:val="24"/>
                <w:szCs w:val="24"/>
              </w:rPr>
              <w:t xml:space="preserve"> </w:t>
            </w:r>
            <w:r w:rsidRPr="00F617EB">
              <w:rPr>
                <w:rFonts w:ascii="Times New Roman" w:hAnsi="Times New Roman" w:cs="Times New Roman"/>
                <w:sz w:val="24"/>
                <w:szCs w:val="24"/>
              </w:rPr>
              <w:t>Почему хранить сбережения в банке выгоднее, чем дома</w:t>
            </w:r>
            <w:r>
              <w:rPr>
                <w:rFonts w:ascii="Times New Roman" w:hAnsi="Times New Roman" w:cs="Times New Roman"/>
                <w:sz w:val="24"/>
                <w:szCs w:val="24"/>
              </w:rPr>
              <w:t>.</w:t>
            </w:r>
          </w:p>
        </w:tc>
        <w:tc>
          <w:tcPr>
            <w:tcW w:w="977" w:type="dxa"/>
            <w:tcBorders>
              <w:bottom w:val="single" w:sz="4" w:space="0" w:color="000000"/>
            </w:tcBorders>
          </w:tcPr>
          <w:p w:rsidR="00803A1D" w:rsidRPr="00F617EB" w:rsidRDefault="00803A1D" w:rsidP="005C4C2C">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Borders>
              <w:bottom w:val="single" w:sz="4" w:space="0" w:color="000000"/>
            </w:tcBorders>
          </w:tcPr>
          <w:p w:rsidR="00803A1D" w:rsidRPr="00F617EB" w:rsidRDefault="00803A1D" w:rsidP="005C4C2C">
            <w:pPr>
              <w:rPr>
                <w:rFonts w:ascii="Times New Roman" w:eastAsia="Calibri" w:hAnsi="Times New Roman" w:cs="Times New Roman"/>
                <w:b/>
                <w:color w:val="000000"/>
                <w:sz w:val="24"/>
                <w:szCs w:val="24"/>
                <w:u w:val="single"/>
                <w:shd w:val="clear" w:color="auto" w:fill="FFFFFF"/>
              </w:rPr>
            </w:pPr>
          </w:p>
        </w:tc>
      </w:tr>
      <w:tr w:rsidR="00803A1D" w:rsidRPr="00F617EB" w:rsidTr="00F64961">
        <w:trPr>
          <w:trHeight w:val="1104"/>
        </w:trPr>
        <w:tc>
          <w:tcPr>
            <w:tcW w:w="3152" w:type="dxa"/>
            <w:vMerge/>
            <w:tcBorders>
              <w:bottom w:val="single" w:sz="4" w:space="0" w:color="000000"/>
            </w:tcBorders>
          </w:tcPr>
          <w:p w:rsidR="00803A1D" w:rsidRPr="00F617EB" w:rsidRDefault="00803A1D" w:rsidP="005C4C2C">
            <w:pPr>
              <w:rPr>
                <w:rFonts w:ascii="Times New Roman" w:hAnsi="Times New Roman" w:cs="Times New Roman"/>
                <w:b/>
                <w:sz w:val="24"/>
                <w:szCs w:val="24"/>
              </w:rPr>
            </w:pPr>
          </w:p>
        </w:tc>
        <w:tc>
          <w:tcPr>
            <w:tcW w:w="862" w:type="dxa"/>
            <w:gridSpan w:val="2"/>
            <w:vMerge/>
            <w:tcBorders>
              <w:bottom w:val="single" w:sz="4" w:space="0" w:color="000000"/>
            </w:tcBorders>
          </w:tcPr>
          <w:p w:rsidR="00803A1D" w:rsidRPr="00F617EB" w:rsidRDefault="00803A1D" w:rsidP="005C4C2C">
            <w:pPr>
              <w:jc w:val="center"/>
              <w:rPr>
                <w:rFonts w:ascii="Times New Roman" w:hAnsi="Times New Roman" w:cs="Times New Roman"/>
                <w:b/>
                <w:sz w:val="24"/>
                <w:szCs w:val="24"/>
              </w:rPr>
            </w:pPr>
          </w:p>
        </w:tc>
        <w:tc>
          <w:tcPr>
            <w:tcW w:w="2365" w:type="dxa"/>
            <w:tcBorders>
              <w:bottom w:val="single" w:sz="4" w:space="0" w:color="000000"/>
            </w:tcBorders>
          </w:tcPr>
          <w:p w:rsidR="00803A1D" w:rsidRPr="00F617EB" w:rsidRDefault="00803A1D" w:rsidP="005C4C2C">
            <w:pPr>
              <w:rPr>
                <w:rFonts w:ascii="Times New Roman" w:hAnsi="Times New Roman" w:cs="Times New Roman"/>
                <w:b/>
                <w:sz w:val="24"/>
                <w:szCs w:val="24"/>
                <w:u w:val="single"/>
              </w:rPr>
            </w:pPr>
            <w:r w:rsidRPr="00F617EB">
              <w:rPr>
                <w:rFonts w:ascii="Times New Roman" w:hAnsi="Times New Roman" w:cs="Times New Roman"/>
                <w:sz w:val="24"/>
                <w:szCs w:val="24"/>
              </w:rPr>
              <w:t>Какие бывают вклады</w:t>
            </w:r>
            <w:r>
              <w:rPr>
                <w:rFonts w:ascii="Times New Roman" w:hAnsi="Times New Roman" w:cs="Times New Roman"/>
                <w:sz w:val="24"/>
                <w:szCs w:val="24"/>
              </w:rPr>
              <w:t>.</w:t>
            </w:r>
            <w:r w:rsidRPr="00F617EB">
              <w:rPr>
                <w:rFonts w:ascii="Times New Roman" w:hAnsi="Times New Roman" w:cs="Times New Roman"/>
                <w:sz w:val="24"/>
                <w:szCs w:val="24"/>
              </w:rPr>
              <w:t xml:space="preserve"> </w:t>
            </w:r>
            <w:r w:rsidRPr="00F617EB">
              <w:rPr>
                <w:rFonts w:ascii="Times New Roman" w:hAnsi="Times New Roman" w:cs="Times New Roman"/>
                <w:sz w:val="24"/>
                <w:szCs w:val="24"/>
              </w:rPr>
              <w:t>Что такое кредиты и надо ли их брать</w:t>
            </w:r>
            <w:r>
              <w:rPr>
                <w:rFonts w:ascii="Times New Roman" w:hAnsi="Times New Roman" w:cs="Times New Roman"/>
                <w:sz w:val="24"/>
                <w:szCs w:val="24"/>
              </w:rPr>
              <w:t>.</w:t>
            </w:r>
          </w:p>
        </w:tc>
        <w:tc>
          <w:tcPr>
            <w:tcW w:w="977" w:type="dxa"/>
            <w:vMerge w:val="restart"/>
            <w:tcBorders>
              <w:bottom w:val="single" w:sz="4" w:space="0" w:color="000000"/>
            </w:tcBorders>
          </w:tcPr>
          <w:p w:rsidR="00803A1D" w:rsidRPr="00F617EB" w:rsidRDefault="00803A1D" w:rsidP="005C4C2C">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Borders>
              <w:bottom w:val="single" w:sz="4" w:space="0" w:color="000000"/>
            </w:tcBorders>
          </w:tcPr>
          <w:p w:rsidR="00803A1D" w:rsidRPr="00F617EB" w:rsidRDefault="00803A1D" w:rsidP="005C4C2C">
            <w:pPr>
              <w:rPr>
                <w:rFonts w:ascii="Times New Roman" w:eastAsia="Calibri" w:hAnsi="Times New Roman" w:cs="Times New Roman"/>
                <w:b/>
                <w:color w:val="000000"/>
                <w:sz w:val="24"/>
                <w:szCs w:val="24"/>
                <w:u w:val="single"/>
                <w:shd w:val="clear" w:color="auto" w:fill="FFFFFF"/>
              </w:rPr>
            </w:pPr>
          </w:p>
        </w:tc>
      </w:tr>
      <w:tr w:rsidR="00803A1D" w:rsidRPr="00F617EB" w:rsidTr="00803A1D">
        <w:trPr>
          <w:trHeight w:val="276"/>
        </w:trPr>
        <w:tc>
          <w:tcPr>
            <w:tcW w:w="3152" w:type="dxa"/>
            <w:vMerge/>
          </w:tcPr>
          <w:p w:rsidR="00803A1D" w:rsidRPr="00F617EB" w:rsidRDefault="00803A1D" w:rsidP="005C4C2C">
            <w:pPr>
              <w:rPr>
                <w:rFonts w:ascii="Times New Roman" w:hAnsi="Times New Roman" w:cs="Times New Roman"/>
                <w:b/>
                <w:sz w:val="24"/>
                <w:szCs w:val="24"/>
              </w:rPr>
            </w:pPr>
          </w:p>
        </w:tc>
        <w:tc>
          <w:tcPr>
            <w:tcW w:w="862" w:type="dxa"/>
            <w:gridSpan w:val="2"/>
            <w:vMerge/>
          </w:tcPr>
          <w:p w:rsidR="00803A1D" w:rsidRPr="00F617EB" w:rsidRDefault="00803A1D" w:rsidP="005C4C2C">
            <w:pPr>
              <w:jc w:val="center"/>
              <w:rPr>
                <w:rFonts w:ascii="Times New Roman" w:hAnsi="Times New Roman" w:cs="Times New Roman"/>
                <w:b/>
                <w:sz w:val="24"/>
                <w:szCs w:val="24"/>
              </w:rPr>
            </w:pPr>
          </w:p>
        </w:tc>
        <w:tc>
          <w:tcPr>
            <w:tcW w:w="2365" w:type="dxa"/>
            <w:vMerge w:val="restart"/>
          </w:tcPr>
          <w:p w:rsidR="00803A1D" w:rsidRPr="00F617EB" w:rsidRDefault="00803A1D" w:rsidP="005C4C2C">
            <w:pPr>
              <w:rPr>
                <w:rFonts w:ascii="Times New Roman" w:hAnsi="Times New Roman" w:cs="Times New Roman"/>
                <w:b/>
                <w:sz w:val="24"/>
                <w:szCs w:val="24"/>
                <w:u w:val="single"/>
              </w:rPr>
            </w:pPr>
            <w:r w:rsidRPr="00F617EB">
              <w:rPr>
                <w:rFonts w:ascii="Times New Roman" w:hAnsi="Times New Roman" w:cs="Times New Roman"/>
                <w:sz w:val="24"/>
                <w:szCs w:val="24"/>
              </w:rPr>
              <w:t>Изучаем сайт Центрального банка РФ</w:t>
            </w:r>
            <w:r>
              <w:rPr>
                <w:rFonts w:ascii="Times New Roman" w:hAnsi="Times New Roman" w:cs="Times New Roman"/>
                <w:sz w:val="24"/>
                <w:szCs w:val="24"/>
              </w:rPr>
              <w:t>.</w:t>
            </w:r>
            <w:r w:rsidRPr="00F617EB">
              <w:rPr>
                <w:rFonts w:ascii="Times New Roman" w:hAnsi="Times New Roman" w:cs="Times New Roman"/>
                <w:sz w:val="24"/>
                <w:szCs w:val="24"/>
              </w:rPr>
              <w:t xml:space="preserve"> </w:t>
            </w:r>
            <w:r w:rsidRPr="00F617EB">
              <w:rPr>
                <w:rFonts w:ascii="Times New Roman" w:hAnsi="Times New Roman" w:cs="Times New Roman"/>
                <w:sz w:val="24"/>
                <w:szCs w:val="24"/>
              </w:rPr>
              <w:t>Исследуем, какими банковскими услугами пользуется семья</w:t>
            </w:r>
            <w:r>
              <w:rPr>
                <w:rFonts w:ascii="Times New Roman" w:hAnsi="Times New Roman" w:cs="Times New Roman"/>
                <w:sz w:val="24"/>
                <w:szCs w:val="24"/>
              </w:rPr>
              <w:t>.</w:t>
            </w:r>
          </w:p>
        </w:tc>
        <w:tc>
          <w:tcPr>
            <w:tcW w:w="977" w:type="dxa"/>
            <w:vMerge/>
          </w:tcPr>
          <w:p w:rsidR="00803A1D" w:rsidRPr="00F617EB" w:rsidRDefault="00803A1D" w:rsidP="005C4C2C">
            <w:pPr>
              <w:jc w:val="center"/>
              <w:rPr>
                <w:rFonts w:ascii="Times New Roman" w:hAnsi="Times New Roman" w:cs="Times New Roman"/>
                <w:sz w:val="24"/>
                <w:szCs w:val="24"/>
              </w:rPr>
            </w:pPr>
          </w:p>
        </w:tc>
        <w:tc>
          <w:tcPr>
            <w:tcW w:w="2709" w:type="dxa"/>
            <w:vMerge/>
          </w:tcPr>
          <w:p w:rsidR="00803A1D" w:rsidRPr="00F617EB" w:rsidRDefault="00803A1D" w:rsidP="005C4C2C">
            <w:pPr>
              <w:rPr>
                <w:rFonts w:ascii="Times New Roman" w:eastAsia="Calibri" w:hAnsi="Times New Roman" w:cs="Times New Roman"/>
                <w:b/>
                <w:color w:val="000000"/>
                <w:sz w:val="24"/>
                <w:szCs w:val="24"/>
                <w:u w:val="single"/>
                <w:shd w:val="clear" w:color="auto" w:fill="FFFFFF"/>
              </w:rPr>
            </w:pPr>
          </w:p>
        </w:tc>
      </w:tr>
      <w:tr w:rsidR="00803A1D" w:rsidRPr="00F617EB" w:rsidTr="00803A1D">
        <w:trPr>
          <w:trHeight w:val="162"/>
        </w:trPr>
        <w:tc>
          <w:tcPr>
            <w:tcW w:w="3152" w:type="dxa"/>
            <w:vMerge/>
          </w:tcPr>
          <w:p w:rsidR="00803A1D" w:rsidRPr="00F617EB" w:rsidRDefault="00803A1D" w:rsidP="005C4C2C">
            <w:pPr>
              <w:rPr>
                <w:rFonts w:ascii="Times New Roman" w:hAnsi="Times New Roman" w:cs="Times New Roman"/>
                <w:b/>
                <w:sz w:val="24"/>
                <w:szCs w:val="24"/>
              </w:rPr>
            </w:pPr>
          </w:p>
        </w:tc>
        <w:tc>
          <w:tcPr>
            <w:tcW w:w="862" w:type="dxa"/>
            <w:gridSpan w:val="2"/>
            <w:vMerge/>
          </w:tcPr>
          <w:p w:rsidR="00803A1D" w:rsidRPr="00F617EB" w:rsidRDefault="00803A1D" w:rsidP="005C4C2C">
            <w:pPr>
              <w:jc w:val="center"/>
              <w:rPr>
                <w:rFonts w:ascii="Times New Roman" w:hAnsi="Times New Roman" w:cs="Times New Roman"/>
                <w:b/>
                <w:sz w:val="24"/>
                <w:szCs w:val="24"/>
              </w:rPr>
            </w:pPr>
          </w:p>
        </w:tc>
        <w:tc>
          <w:tcPr>
            <w:tcW w:w="2365" w:type="dxa"/>
            <w:vMerge/>
          </w:tcPr>
          <w:p w:rsidR="00803A1D" w:rsidRPr="00F617EB" w:rsidRDefault="00803A1D" w:rsidP="005C4C2C">
            <w:pPr>
              <w:rPr>
                <w:rFonts w:ascii="Times New Roman" w:hAnsi="Times New Roman" w:cs="Times New Roman"/>
                <w:b/>
                <w:sz w:val="24"/>
                <w:szCs w:val="24"/>
                <w:u w:val="single"/>
              </w:rPr>
            </w:pPr>
          </w:p>
        </w:tc>
        <w:tc>
          <w:tcPr>
            <w:tcW w:w="977" w:type="dxa"/>
          </w:tcPr>
          <w:p w:rsidR="00803A1D" w:rsidRPr="00F617EB" w:rsidRDefault="00803A1D" w:rsidP="005C4C2C">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Pr>
          <w:p w:rsidR="00803A1D" w:rsidRPr="00F617EB" w:rsidRDefault="00803A1D" w:rsidP="005C4C2C">
            <w:pPr>
              <w:rPr>
                <w:rFonts w:ascii="Times New Roman" w:eastAsia="Calibri" w:hAnsi="Times New Roman" w:cs="Times New Roman"/>
                <w:b/>
                <w:color w:val="000000"/>
                <w:sz w:val="24"/>
                <w:szCs w:val="24"/>
                <w:u w:val="single"/>
                <w:shd w:val="clear" w:color="auto" w:fill="FFFFFF"/>
              </w:rPr>
            </w:pPr>
          </w:p>
        </w:tc>
      </w:tr>
      <w:tr w:rsidR="00803A1D" w:rsidRPr="00F617EB" w:rsidTr="00803A1D">
        <w:trPr>
          <w:trHeight w:val="162"/>
        </w:trPr>
        <w:tc>
          <w:tcPr>
            <w:tcW w:w="3152" w:type="dxa"/>
            <w:vMerge/>
          </w:tcPr>
          <w:p w:rsidR="00803A1D" w:rsidRPr="00F617EB" w:rsidRDefault="00803A1D" w:rsidP="005C4C2C">
            <w:pPr>
              <w:rPr>
                <w:rFonts w:ascii="Times New Roman" w:hAnsi="Times New Roman" w:cs="Times New Roman"/>
                <w:b/>
                <w:sz w:val="24"/>
                <w:szCs w:val="24"/>
              </w:rPr>
            </w:pPr>
          </w:p>
        </w:tc>
        <w:tc>
          <w:tcPr>
            <w:tcW w:w="862" w:type="dxa"/>
            <w:gridSpan w:val="2"/>
            <w:vMerge/>
          </w:tcPr>
          <w:p w:rsidR="00803A1D" w:rsidRPr="00F617EB" w:rsidRDefault="00803A1D" w:rsidP="005C4C2C">
            <w:pPr>
              <w:jc w:val="center"/>
              <w:rPr>
                <w:rFonts w:ascii="Times New Roman" w:hAnsi="Times New Roman" w:cs="Times New Roman"/>
                <w:b/>
                <w:sz w:val="24"/>
                <w:szCs w:val="24"/>
              </w:rPr>
            </w:pPr>
          </w:p>
        </w:tc>
        <w:tc>
          <w:tcPr>
            <w:tcW w:w="2365" w:type="dxa"/>
          </w:tcPr>
          <w:p w:rsidR="00803A1D" w:rsidRPr="00F617EB" w:rsidRDefault="00803A1D" w:rsidP="005C4C2C">
            <w:pPr>
              <w:rPr>
                <w:rFonts w:ascii="Times New Roman" w:hAnsi="Times New Roman" w:cs="Times New Roman"/>
                <w:b/>
                <w:sz w:val="24"/>
                <w:szCs w:val="24"/>
                <w:u w:val="single"/>
              </w:rPr>
            </w:pPr>
            <w:r w:rsidRPr="00F617EB">
              <w:rPr>
                <w:rFonts w:ascii="Times New Roman" w:hAnsi="Times New Roman" w:cs="Times New Roman"/>
                <w:sz w:val="24"/>
                <w:szCs w:val="24"/>
              </w:rPr>
              <w:t>Как избежать финансовых потерь и увеличить доходы</w:t>
            </w:r>
            <w:r>
              <w:rPr>
                <w:rFonts w:ascii="Times New Roman" w:hAnsi="Times New Roman" w:cs="Times New Roman"/>
                <w:sz w:val="24"/>
                <w:szCs w:val="24"/>
              </w:rPr>
              <w:t>.</w:t>
            </w:r>
          </w:p>
        </w:tc>
        <w:tc>
          <w:tcPr>
            <w:tcW w:w="977" w:type="dxa"/>
          </w:tcPr>
          <w:p w:rsidR="00803A1D" w:rsidRPr="00F617EB" w:rsidRDefault="00803A1D" w:rsidP="005C4C2C">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Pr>
          <w:p w:rsidR="00803A1D" w:rsidRPr="00F617EB" w:rsidRDefault="00803A1D" w:rsidP="005C4C2C">
            <w:pPr>
              <w:rPr>
                <w:rFonts w:ascii="Times New Roman" w:eastAsia="Calibri" w:hAnsi="Times New Roman" w:cs="Times New Roman"/>
                <w:b/>
                <w:color w:val="000000"/>
                <w:sz w:val="24"/>
                <w:szCs w:val="24"/>
                <w:u w:val="single"/>
                <w:shd w:val="clear" w:color="auto" w:fill="FFFFFF"/>
              </w:rPr>
            </w:pPr>
          </w:p>
        </w:tc>
      </w:tr>
      <w:tr w:rsidR="00803A1D" w:rsidRPr="00F617EB" w:rsidTr="00F64961">
        <w:trPr>
          <w:trHeight w:val="1380"/>
        </w:trPr>
        <w:tc>
          <w:tcPr>
            <w:tcW w:w="3152" w:type="dxa"/>
            <w:vMerge/>
            <w:tcBorders>
              <w:bottom w:val="single" w:sz="4" w:space="0" w:color="000000"/>
            </w:tcBorders>
          </w:tcPr>
          <w:p w:rsidR="00803A1D" w:rsidRPr="00F617EB" w:rsidRDefault="00803A1D" w:rsidP="005C4C2C">
            <w:pPr>
              <w:rPr>
                <w:rFonts w:ascii="Times New Roman" w:hAnsi="Times New Roman" w:cs="Times New Roman"/>
                <w:b/>
                <w:sz w:val="24"/>
                <w:szCs w:val="24"/>
              </w:rPr>
            </w:pPr>
          </w:p>
        </w:tc>
        <w:tc>
          <w:tcPr>
            <w:tcW w:w="862" w:type="dxa"/>
            <w:gridSpan w:val="2"/>
            <w:vMerge/>
            <w:tcBorders>
              <w:bottom w:val="single" w:sz="4" w:space="0" w:color="000000"/>
            </w:tcBorders>
          </w:tcPr>
          <w:p w:rsidR="00803A1D" w:rsidRPr="00F617EB" w:rsidRDefault="00803A1D" w:rsidP="005C4C2C">
            <w:pPr>
              <w:jc w:val="center"/>
              <w:rPr>
                <w:rFonts w:ascii="Times New Roman" w:hAnsi="Times New Roman" w:cs="Times New Roman"/>
                <w:b/>
                <w:sz w:val="24"/>
                <w:szCs w:val="24"/>
              </w:rPr>
            </w:pPr>
          </w:p>
        </w:tc>
        <w:tc>
          <w:tcPr>
            <w:tcW w:w="2365" w:type="dxa"/>
            <w:tcBorders>
              <w:bottom w:val="single" w:sz="4" w:space="0" w:color="000000"/>
            </w:tcBorders>
          </w:tcPr>
          <w:p w:rsidR="00803A1D" w:rsidRPr="00F617EB" w:rsidRDefault="00803A1D" w:rsidP="005C4C2C">
            <w:pPr>
              <w:rPr>
                <w:rFonts w:ascii="Times New Roman" w:hAnsi="Times New Roman" w:cs="Times New Roman"/>
                <w:b/>
                <w:sz w:val="24"/>
                <w:szCs w:val="24"/>
                <w:u w:val="single"/>
              </w:rPr>
            </w:pPr>
            <w:r w:rsidRPr="00F617EB">
              <w:rPr>
                <w:rFonts w:ascii="Times New Roman" w:hAnsi="Times New Roman" w:cs="Times New Roman"/>
                <w:sz w:val="24"/>
                <w:szCs w:val="24"/>
              </w:rPr>
              <w:t>Как работает банк</w:t>
            </w:r>
            <w:r>
              <w:rPr>
                <w:rFonts w:ascii="Times New Roman" w:hAnsi="Times New Roman" w:cs="Times New Roman"/>
                <w:sz w:val="24"/>
                <w:szCs w:val="24"/>
              </w:rPr>
              <w:t>.</w:t>
            </w:r>
            <w:r w:rsidRPr="00F617EB">
              <w:rPr>
                <w:rFonts w:ascii="Times New Roman" w:hAnsi="Times New Roman" w:cs="Times New Roman"/>
                <w:sz w:val="24"/>
                <w:szCs w:val="24"/>
              </w:rPr>
              <w:t xml:space="preserve"> </w:t>
            </w:r>
            <w:r w:rsidRPr="00F617EB">
              <w:rPr>
                <w:rFonts w:ascii="Times New Roman" w:hAnsi="Times New Roman" w:cs="Times New Roman"/>
                <w:sz w:val="24"/>
                <w:szCs w:val="24"/>
              </w:rPr>
              <w:t>Учебные мини-проекты «Банковские услуги для семьи»</w:t>
            </w:r>
            <w:r>
              <w:rPr>
                <w:rFonts w:ascii="Times New Roman" w:hAnsi="Times New Roman" w:cs="Times New Roman"/>
                <w:sz w:val="24"/>
                <w:szCs w:val="24"/>
              </w:rPr>
              <w:t>.</w:t>
            </w:r>
          </w:p>
        </w:tc>
        <w:tc>
          <w:tcPr>
            <w:tcW w:w="977" w:type="dxa"/>
            <w:tcBorders>
              <w:bottom w:val="single" w:sz="4" w:space="0" w:color="000000"/>
            </w:tcBorders>
          </w:tcPr>
          <w:p w:rsidR="00803A1D" w:rsidRPr="00F617EB" w:rsidRDefault="00803A1D" w:rsidP="005C4C2C">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Borders>
              <w:bottom w:val="single" w:sz="4" w:space="0" w:color="000000"/>
            </w:tcBorders>
          </w:tcPr>
          <w:p w:rsidR="00803A1D" w:rsidRPr="00F617EB" w:rsidRDefault="00803A1D" w:rsidP="005C4C2C">
            <w:pPr>
              <w:rPr>
                <w:rFonts w:ascii="Times New Roman" w:eastAsia="Calibri" w:hAnsi="Times New Roman" w:cs="Times New Roman"/>
                <w:b/>
                <w:color w:val="000000"/>
                <w:sz w:val="24"/>
                <w:szCs w:val="24"/>
                <w:u w:val="single"/>
                <w:shd w:val="clear" w:color="auto" w:fill="FFFFFF"/>
              </w:rPr>
            </w:pPr>
          </w:p>
        </w:tc>
      </w:tr>
      <w:tr w:rsidR="00803A1D" w:rsidRPr="00F617EB" w:rsidTr="00F64961">
        <w:trPr>
          <w:trHeight w:val="828"/>
        </w:trPr>
        <w:tc>
          <w:tcPr>
            <w:tcW w:w="3152" w:type="dxa"/>
            <w:vMerge/>
            <w:tcBorders>
              <w:bottom w:val="single" w:sz="4" w:space="0" w:color="000000"/>
            </w:tcBorders>
          </w:tcPr>
          <w:p w:rsidR="00803A1D" w:rsidRPr="00F617EB" w:rsidRDefault="00803A1D" w:rsidP="005C4C2C">
            <w:pPr>
              <w:rPr>
                <w:rFonts w:ascii="Times New Roman" w:hAnsi="Times New Roman" w:cs="Times New Roman"/>
                <w:b/>
                <w:sz w:val="24"/>
                <w:szCs w:val="24"/>
              </w:rPr>
            </w:pPr>
          </w:p>
        </w:tc>
        <w:tc>
          <w:tcPr>
            <w:tcW w:w="862" w:type="dxa"/>
            <w:gridSpan w:val="2"/>
            <w:vMerge/>
            <w:tcBorders>
              <w:bottom w:val="single" w:sz="4" w:space="0" w:color="000000"/>
            </w:tcBorders>
          </w:tcPr>
          <w:p w:rsidR="00803A1D" w:rsidRPr="00F617EB" w:rsidRDefault="00803A1D" w:rsidP="005C4C2C">
            <w:pPr>
              <w:jc w:val="center"/>
              <w:rPr>
                <w:rFonts w:ascii="Times New Roman" w:hAnsi="Times New Roman" w:cs="Times New Roman"/>
                <w:b/>
                <w:sz w:val="24"/>
                <w:szCs w:val="24"/>
              </w:rPr>
            </w:pPr>
          </w:p>
        </w:tc>
        <w:tc>
          <w:tcPr>
            <w:tcW w:w="2365" w:type="dxa"/>
            <w:tcBorders>
              <w:bottom w:val="single" w:sz="4" w:space="0" w:color="000000"/>
            </w:tcBorders>
          </w:tcPr>
          <w:p w:rsidR="00803A1D" w:rsidRPr="00F617EB" w:rsidRDefault="00803A1D" w:rsidP="005C4C2C">
            <w:pPr>
              <w:rPr>
                <w:rFonts w:ascii="Times New Roman" w:hAnsi="Times New Roman" w:cs="Times New Roman"/>
                <w:b/>
                <w:sz w:val="24"/>
                <w:szCs w:val="24"/>
                <w:u w:val="single"/>
              </w:rPr>
            </w:pPr>
            <w:r w:rsidRPr="00F617EB">
              <w:rPr>
                <w:rFonts w:ascii="Times New Roman" w:hAnsi="Times New Roman" w:cs="Times New Roman"/>
                <w:sz w:val="24"/>
                <w:szCs w:val="24"/>
              </w:rPr>
              <w:t>Что мы знаем о бизнесе</w:t>
            </w:r>
            <w:r>
              <w:rPr>
                <w:rFonts w:ascii="Times New Roman" w:hAnsi="Times New Roman" w:cs="Times New Roman"/>
                <w:sz w:val="24"/>
                <w:szCs w:val="24"/>
              </w:rPr>
              <w:t>.</w:t>
            </w:r>
            <w:r w:rsidRPr="00F617EB">
              <w:rPr>
                <w:rFonts w:ascii="Times New Roman" w:hAnsi="Times New Roman" w:cs="Times New Roman"/>
                <w:sz w:val="24"/>
                <w:szCs w:val="24"/>
              </w:rPr>
              <w:t xml:space="preserve"> </w:t>
            </w:r>
            <w:r w:rsidRPr="00F617EB">
              <w:rPr>
                <w:rFonts w:ascii="Times New Roman" w:hAnsi="Times New Roman" w:cs="Times New Roman"/>
                <w:sz w:val="24"/>
                <w:szCs w:val="24"/>
              </w:rPr>
              <w:t>Как открыть фирму</w:t>
            </w:r>
            <w:r>
              <w:rPr>
                <w:rFonts w:ascii="Times New Roman" w:hAnsi="Times New Roman" w:cs="Times New Roman"/>
                <w:sz w:val="24"/>
                <w:szCs w:val="24"/>
              </w:rPr>
              <w:t>.</w:t>
            </w:r>
          </w:p>
        </w:tc>
        <w:tc>
          <w:tcPr>
            <w:tcW w:w="977" w:type="dxa"/>
            <w:tcBorders>
              <w:bottom w:val="single" w:sz="4" w:space="0" w:color="000000"/>
            </w:tcBorders>
          </w:tcPr>
          <w:p w:rsidR="00803A1D" w:rsidRPr="00F617EB" w:rsidRDefault="00803A1D" w:rsidP="005C4C2C">
            <w:pPr>
              <w:jc w:val="center"/>
              <w:rPr>
                <w:rFonts w:ascii="Times New Roman" w:hAnsi="Times New Roman" w:cs="Times New Roman"/>
                <w:sz w:val="24"/>
                <w:szCs w:val="24"/>
              </w:rPr>
            </w:pPr>
            <w:r>
              <w:rPr>
                <w:rFonts w:ascii="Times New Roman" w:hAnsi="Times New Roman" w:cs="Times New Roman"/>
                <w:sz w:val="24"/>
                <w:szCs w:val="24"/>
              </w:rPr>
              <w:t>1</w:t>
            </w:r>
          </w:p>
        </w:tc>
        <w:tc>
          <w:tcPr>
            <w:tcW w:w="2709" w:type="dxa"/>
            <w:vMerge/>
            <w:tcBorders>
              <w:bottom w:val="single" w:sz="4" w:space="0" w:color="000000"/>
            </w:tcBorders>
          </w:tcPr>
          <w:p w:rsidR="00803A1D" w:rsidRPr="00F617EB" w:rsidRDefault="00803A1D" w:rsidP="005C4C2C">
            <w:pPr>
              <w:rPr>
                <w:rFonts w:ascii="Times New Roman" w:eastAsia="Calibri" w:hAnsi="Times New Roman" w:cs="Times New Roman"/>
                <w:b/>
                <w:color w:val="000000"/>
                <w:sz w:val="24"/>
                <w:szCs w:val="24"/>
                <w:u w:val="single"/>
                <w:shd w:val="clear" w:color="auto" w:fill="FFFFFF"/>
              </w:rPr>
            </w:pPr>
          </w:p>
        </w:tc>
      </w:tr>
      <w:tr w:rsidR="00803A1D" w:rsidRPr="00F617EB" w:rsidTr="00F64961">
        <w:trPr>
          <w:trHeight w:val="552"/>
        </w:trPr>
        <w:tc>
          <w:tcPr>
            <w:tcW w:w="3152" w:type="dxa"/>
            <w:vMerge/>
            <w:tcBorders>
              <w:bottom w:val="single" w:sz="4" w:space="0" w:color="000000"/>
            </w:tcBorders>
          </w:tcPr>
          <w:p w:rsidR="00803A1D" w:rsidRPr="00F617EB" w:rsidRDefault="00803A1D" w:rsidP="005C4C2C">
            <w:pPr>
              <w:rPr>
                <w:rFonts w:ascii="Times New Roman" w:hAnsi="Times New Roman" w:cs="Times New Roman"/>
                <w:b/>
                <w:sz w:val="24"/>
                <w:szCs w:val="24"/>
              </w:rPr>
            </w:pPr>
          </w:p>
        </w:tc>
        <w:tc>
          <w:tcPr>
            <w:tcW w:w="862" w:type="dxa"/>
            <w:gridSpan w:val="2"/>
            <w:vMerge/>
            <w:tcBorders>
              <w:bottom w:val="single" w:sz="4" w:space="0" w:color="000000"/>
            </w:tcBorders>
          </w:tcPr>
          <w:p w:rsidR="00803A1D" w:rsidRPr="00F617EB" w:rsidRDefault="00803A1D" w:rsidP="005C4C2C">
            <w:pPr>
              <w:jc w:val="center"/>
              <w:rPr>
                <w:rFonts w:ascii="Times New Roman" w:hAnsi="Times New Roman" w:cs="Times New Roman"/>
                <w:b/>
                <w:sz w:val="24"/>
                <w:szCs w:val="24"/>
              </w:rPr>
            </w:pPr>
          </w:p>
        </w:tc>
        <w:tc>
          <w:tcPr>
            <w:tcW w:w="2365" w:type="dxa"/>
            <w:tcBorders>
              <w:bottom w:val="single" w:sz="4" w:space="0" w:color="000000"/>
            </w:tcBorders>
          </w:tcPr>
          <w:p w:rsidR="00803A1D" w:rsidRPr="00F617EB" w:rsidRDefault="00803A1D" w:rsidP="005C4C2C">
            <w:pPr>
              <w:rPr>
                <w:rFonts w:ascii="Times New Roman" w:hAnsi="Times New Roman" w:cs="Times New Roman"/>
                <w:b/>
                <w:sz w:val="24"/>
                <w:szCs w:val="24"/>
                <w:u w:val="single"/>
              </w:rPr>
            </w:pPr>
            <w:r w:rsidRPr="00F617EB">
              <w:rPr>
                <w:rFonts w:ascii="Times New Roman" w:hAnsi="Times New Roman" w:cs="Times New Roman"/>
                <w:sz w:val="24"/>
                <w:szCs w:val="24"/>
              </w:rPr>
              <w:t>Для чего нужны бизнес-инкубаторы</w:t>
            </w:r>
            <w:r>
              <w:rPr>
                <w:rFonts w:ascii="Times New Roman" w:hAnsi="Times New Roman" w:cs="Times New Roman"/>
                <w:sz w:val="24"/>
                <w:szCs w:val="24"/>
              </w:rPr>
              <w:t>.</w:t>
            </w:r>
          </w:p>
        </w:tc>
        <w:tc>
          <w:tcPr>
            <w:tcW w:w="977" w:type="dxa"/>
            <w:tcBorders>
              <w:bottom w:val="single" w:sz="4" w:space="0" w:color="000000"/>
            </w:tcBorders>
          </w:tcPr>
          <w:p w:rsidR="00803A1D" w:rsidRPr="00F617EB" w:rsidRDefault="00803A1D" w:rsidP="005C4C2C">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Borders>
              <w:bottom w:val="single" w:sz="4" w:space="0" w:color="000000"/>
            </w:tcBorders>
          </w:tcPr>
          <w:p w:rsidR="00803A1D" w:rsidRPr="00F617EB" w:rsidRDefault="00803A1D" w:rsidP="005C4C2C">
            <w:pPr>
              <w:rPr>
                <w:rFonts w:ascii="Times New Roman" w:eastAsia="Calibri" w:hAnsi="Times New Roman" w:cs="Times New Roman"/>
                <w:b/>
                <w:color w:val="000000"/>
                <w:sz w:val="24"/>
                <w:szCs w:val="24"/>
                <w:u w:val="single"/>
                <w:shd w:val="clear" w:color="auto" w:fill="FFFFFF"/>
              </w:rPr>
            </w:pPr>
          </w:p>
        </w:tc>
      </w:tr>
      <w:tr w:rsidR="00803A1D" w:rsidRPr="00F617EB" w:rsidTr="00F64961">
        <w:trPr>
          <w:trHeight w:val="1656"/>
        </w:trPr>
        <w:tc>
          <w:tcPr>
            <w:tcW w:w="3152" w:type="dxa"/>
            <w:vMerge/>
            <w:tcBorders>
              <w:bottom w:val="single" w:sz="4" w:space="0" w:color="000000"/>
            </w:tcBorders>
          </w:tcPr>
          <w:p w:rsidR="00803A1D" w:rsidRPr="00F617EB" w:rsidRDefault="00803A1D" w:rsidP="005C4C2C">
            <w:pPr>
              <w:rPr>
                <w:rFonts w:ascii="Times New Roman" w:hAnsi="Times New Roman" w:cs="Times New Roman"/>
                <w:b/>
                <w:sz w:val="24"/>
                <w:szCs w:val="24"/>
              </w:rPr>
            </w:pPr>
          </w:p>
        </w:tc>
        <w:tc>
          <w:tcPr>
            <w:tcW w:w="862" w:type="dxa"/>
            <w:gridSpan w:val="2"/>
            <w:vMerge/>
            <w:tcBorders>
              <w:bottom w:val="single" w:sz="4" w:space="0" w:color="000000"/>
            </w:tcBorders>
          </w:tcPr>
          <w:p w:rsidR="00803A1D" w:rsidRPr="00F617EB" w:rsidRDefault="00803A1D" w:rsidP="005C4C2C">
            <w:pPr>
              <w:jc w:val="center"/>
              <w:rPr>
                <w:rFonts w:ascii="Times New Roman" w:hAnsi="Times New Roman" w:cs="Times New Roman"/>
                <w:b/>
                <w:sz w:val="24"/>
                <w:szCs w:val="24"/>
              </w:rPr>
            </w:pPr>
          </w:p>
        </w:tc>
        <w:tc>
          <w:tcPr>
            <w:tcW w:w="2365" w:type="dxa"/>
            <w:tcBorders>
              <w:bottom w:val="single" w:sz="4" w:space="0" w:color="000000"/>
            </w:tcBorders>
          </w:tcPr>
          <w:p w:rsidR="00803A1D" w:rsidRPr="00F617EB" w:rsidRDefault="00803A1D" w:rsidP="005C4C2C">
            <w:pPr>
              <w:rPr>
                <w:rFonts w:ascii="Times New Roman" w:hAnsi="Times New Roman" w:cs="Times New Roman"/>
                <w:b/>
                <w:sz w:val="24"/>
                <w:szCs w:val="24"/>
                <w:u w:val="single"/>
              </w:rPr>
            </w:pPr>
            <w:r w:rsidRPr="00F617EB">
              <w:rPr>
                <w:rFonts w:ascii="Times New Roman" w:hAnsi="Times New Roman" w:cs="Times New Roman"/>
                <w:sz w:val="24"/>
                <w:szCs w:val="24"/>
              </w:rPr>
              <w:t>Что такое валюта и для чего она нужна</w:t>
            </w:r>
            <w:r>
              <w:rPr>
                <w:rFonts w:ascii="Times New Roman" w:hAnsi="Times New Roman" w:cs="Times New Roman"/>
                <w:sz w:val="24"/>
                <w:szCs w:val="24"/>
              </w:rPr>
              <w:t>.</w:t>
            </w:r>
            <w:r w:rsidRPr="00F617EB">
              <w:rPr>
                <w:rFonts w:ascii="Times New Roman" w:hAnsi="Times New Roman" w:cs="Times New Roman"/>
                <w:sz w:val="24"/>
                <w:szCs w:val="24"/>
              </w:rPr>
              <w:t xml:space="preserve"> </w:t>
            </w:r>
            <w:r w:rsidRPr="00F617EB">
              <w:rPr>
                <w:rFonts w:ascii="Times New Roman" w:hAnsi="Times New Roman" w:cs="Times New Roman"/>
                <w:sz w:val="24"/>
                <w:szCs w:val="24"/>
              </w:rPr>
              <w:t>Учимся находить информацию о курсах валют и их изменениях</w:t>
            </w:r>
            <w:r>
              <w:rPr>
                <w:rFonts w:ascii="Times New Roman" w:hAnsi="Times New Roman" w:cs="Times New Roman"/>
                <w:sz w:val="24"/>
                <w:szCs w:val="24"/>
              </w:rPr>
              <w:t>.</w:t>
            </w:r>
          </w:p>
        </w:tc>
        <w:tc>
          <w:tcPr>
            <w:tcW w:w="977" w:type="dxa"/>
            <w:tcBorders>
              <w:bottom w:val="single" w:sz="4" w:space="0" w:color="000000"/>
            </w:tcBorders>
          </w:tcPr>
          <w:p w:rsidR="00803A1D" w:rsidRPr="00F617EB" w:rsidRDefault="00803A1D" w:rsidP="005C4C2C">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Borders>
              <w:bottom w:val="single" w:sz="4" w:space="0" w:color="000000"/>
            </w:tcBorders>
          </w:tcPr>
          <w:p w:rsidR="00803A1D" w:rsidRPr="00F617EB" w:rsidRDefault="00803A1D" w:rsidP="005C4C2C">
            <w:pPr>
              <w:rPr>
                <w:rFonts w:ascii="Times New Roman" w:eastAsia="Calibri" w:hAnsi="Times New Roman" w:cs="Times New Roman"/>
                <w:b/>
                <w:color w:val="000000"/>
                <w:sz w:val="24"/>
                <w:szCs w:val="24"/>
                <w:u w:val="single"/>
                <w:shd w:val="clear" w:color="auto" w:fill="FFFFFF"/>
              </w:rPr>
            </w:pPr>
          </w:p>
        </w:tc>
      </w:tr>
      <w:tr w:rsidR="00803A1D" w:rsidRPr="00F617EB" w:rsidTr="00F64961">
        <w:trPr>
          <w:trHeight w:val="1104"/>
        </w:trPr>
        <w:tc>
          <w:tcPr>
            <w:tcW w:w="3152" w:type="dxa"/>
            <w:vMerge/>
            <w:tcBorders>
              <w:bottom w:val="single" w:sz="4" w:space="0" w:color="000000"/>
            </w:tcBorders>
          </w:tcPr>
          <w:p w:rsidR="00803A1D" w:rsidRPr="00F617EB" w:rsidRDefault="00803A1D" w:rsidP="005C4C2C">
            <w:pPr>
              <w:rPr>
                <w:rFonts w:ascii="Times New Roman" w:hAnsi="Times New Roman" w:cs="Times New Roman"/>
                <w:b/>
                <w:sz w:val="24"/>
                <w:szCs w:val="24"/>
              </w:rPr>
            </w:pPr>
          </w:p>
        </w:tc>
        <w:tc>
          <w:tcPr>
            <w:tcW w:w="862" w:type="dxa"/>
            <w:gridSpan w:val="2"/>
            <w:vMerge/>
            <w:tcBorders>
              <w:bottom w:val="single" w:sz="4" w:space="0" w:color="000000"/>
            </w:tcBorders>
          </w:tcPr>
          <w:p w:rsidR="00803A1D" w:rsidRPr="00F617EB" w:rsidRDefault="00803A1D" w:rsidP="005C4C2C">
            <w:pPr>
              <w:jc w:val="center"/>
              <w:rPr>
                <w:rFonts w:ascii="Times New Roman" w:hAnsi="Times New Roman" w:cs="Times New Roman"/>
                <w:b/>
                <w:sz w:val="24"/>
                <w:szCs w:val="24"/>
              </w:rPr>
            </w:pPr>
          </w:p>
        </w:tc>
        <w:tc>
          <w:tcPr>
            <w:tcW w:w="2365" w:type="dxa"/>
            <w:tcBorders>
              <w:bottom w:val="single" w:sz="4" w:space="0" w:color="000000"/>
            </w:tcBorders>
          </w:tcPr>
          <w:p w:rsidR="00803A1D" w:rsidRPr="00F617EB" w:rsidRDefault="00803A1D" w:rsidP="00803A1D">
            <w:pPr>
              <w:rPr>
                <w:rFonts w:ascii="Times New Roman" w:hAnsi="Times New Roman" w:cs="Times New Roman"/>
                <w:b/>
                <w:sz w:val="24"/>
                <w:szCs w:val="24"/>
                <w:u w:val="single"/>
              </w:rPr>
            </w:pPr>
            <w:r w:rsidRPr="00F617EB">
              <w:rPr>
                <w:rFonts w:ascii="Times New Roman" w:hAnsi="Times New Roman" w:cs="Times New Roman"/>
                <w:sz w:val="24"/>
                <w:szCs w:val="24"/>
              </w:rPr>
              <w:t xml:space="preserve">Обобщение результатов изучения модуля </w:t>
            </w:r>
            <w:r>
              <w:rPr>
                <w:rFonts w:ascii="Times New Roman" w:hAnsi="Times New Roman" w:cs="Times New Roman"/>
                <w:sz w:val="24"/>
                <w:szCs w:val="24"/>
              </w:rPr>
              <w:t>3-4.</w:t>
            </w:r>
          </w:p>
        </w:tc>
        <w:tc>
          <w:tcPr>
            <w:tcW w:w="977" w:type="dxa"/>
            <w:tcBorders>
              <w:bottom w:val="single" w:sz="4" w:space="0" w:color="000000"/>
            </w:tcBorders>
          </w:tcPr>
          <w:p w:rsidR="00803A1D" w:rsidRPr="00F617EB" w:rsidRDefault="00803A1D" w:rsidP="005C4C2C">
            <w:pPr>
              <w:jc w:val="center"/>
              <w:rPr>
                <w:rFonts w:ascii="Times New Roman" w:hAnsi="Times New Roman" w:cs="Times New Roman"/>
                <w:sz w:val="24"/>
                <w:szCs w:val="24"/>
              </w:rPr>
            </w:pPr>
            <w:r w:rsidRPr="00F617EB">
              <w:rPr>
                <w:rFonts w:ascii="Times New Roman" w:hAnsi="Times New Roman" w:cs="Times New Roman"/>
                <w:sz w:val="24"/>
                <w:szCs w:val="24"/>
              </w:rPr>
              <w:t>1</w:t>
            </w:r>
          </w:p>
        </w:tc>
        <w:tc>
          <w:tcPr>
            <w:tcW w:w="2709" w:type="dxa"/>
            <w:vMerge/>
            <w:tcBorders>
              <w:bottom w:val="single" w:sz="4" w:space="0" w:color="000000"/>
            </w:tcBorders>
          </w:tcPr>
          <w:p w:rsidR="00803A1D" w:rsidRPr="00F617EB" w:rsidRDefault="00803A1D" w:rsidP="005C4C2C">
            <w:pPr>
              <w:rPr>
                <w:rFonts w:ascii="Times New Roman" w:eastAsia="Calibri" w:hAnsi="Times New Roman" w:cs="Times New Roman"/>
                <w:b/>
                <w:color w:val="000000"/>
                <w:sz w:val="24"/>
                <w:szCs w:val="24"/>
                <w:u w:val="single"/>
                <w:shd w:val="clear" w:color="auto" w:fill="FFFFFF"/>
              </w:rPr>
            </w:pPr>
          </w:p>
        </w:tc>
      </w:tr>
    </w:tbl>
    <w:p w:rsidR="00524198" w:rsidRDefault="00524198" w:rsidP="007C62AF">
      <w:pPr>
        <w:ind w:left="360" w:firstLine="709"/>
        <w:jc w:val="both"/>
        <w:rPr>
          <w:rFonts w:ascii="Times New Roman" w:hAnsi="Times New Roman" w:cs="Times New Roman"/>
          <w:sz w:val="24"/>
          <w:szCs w:val="24"/>
        </w:rPr>
      </w:pPr>
    </w:p>
    <w:p w:rsidR="00F617EB" w:rsidRDefault="00F617EB" w:rsidP="007C62AF">
      <w:pPr>
        <w:ind w:left="360" w:firstLine="709"/>
        <w:jc w:val="both"/>
        <w:rPr>
          <w:rFonts w:ascii="Times New Roman" w:hAnsi="Times New Roman" w:cs="Times New Roman"/>
          <w:sz w:val="24"/>
          <w:szCs w:val="24"/>
        </w:rPr>
      </w:pPr>
    </w:p>
    <w:tbl>
      <w:tblPr>
        <w:tblW w:w="0" w:type="auto"/>
        <w:tblLook w:val="01E0" w:firstRow="1" w:lastRow="1" w:firstColumn="1" w:lastColumn="1" w:noHBand="0" w:noVBand="0"/>
      </w:tblPr>
      <w:tblGrid>
        <w:gridCol w:w="4647"/>
        <w:gridCol w:w="4708"/>
      </w:tblGrid>
      <w:tr w:rsidR="00F617EB" w:rsidRPr="00940DB0" w:rsidTr="00F617EB">
        <w:tc>
          <w:tcPr>
            <w:tcW w:w="4785" w:type="dxa"/>
          </w:tcPr>
          <w:p w:rsidR="00F617EB" w:rsidRPr="00940DB0" w:rsidRDefault="00F617EB" w:rsidP="00F617EB">
            <w:pPr>
              <w:spacing w:after="0" w:line="240" w:lineRule="auto"/>
              <w:ind w:firstLine="709"/>
              <w:rPr>
                <w:rFonts w:ascii="Times New Roman" w:eastAsia="Times New Roman" w:hAnsi="Times New Roman" w:cs="Times New Roman"/>
                <w:sz w:val="24"/>
                <w:szCs w:val="24"/>
              </w:rPr>
            </w:pPr>
            <w:r w:rsidRPr="00940DB0">
              <w:rPr>
                <w:rFonts w:ascii="Times New Roman" w:eastAsia="Times New Roman" w:hAnsi="Times New Roman" w:cs="Times New Roman"/>
                <w:sz w:val="24"/>
                <w:szCs w:val="24"/>
              </w:rPr>
              <w:t xml:space="preserve">СОГЛАСОВАНО:                                 </w:t>
            </w:r>
          </w:p>
          <w:p w:rsidR="00F617EB" w:rsidRPr="00940DB0" w:rsidRDefault="00F617EB" w:rsidP="00F617EB">
            <w:pPr>
              <w:spacing w:after="0" w:line="240" w:lineRule="auto"/>
              <w:ind w:firstLine="709"/>
              <w:rPr>
                <w:rFonts w:ascii="Times New Roman" w:eastAsia="Times New Roman" w:hAnsi="Times New Roman" w:cs="Times New Roman"/>
                <w:sz w:val="24"/>
                <w:szCs w:val="24"/>
              </w:rPr>
            </w:pPr>
            <w:r w:rsidRPr="00940DB0">
              <w:rPr>
                <w:rFonts w:ascii="Times New Roman" w:eastAsia="Times New Roman" w:hAnsi="Times New Roman" w:cs="Times New Roman"/>
                <w:sz w:val="24"/>
                <w:szCs w:val="24"/>
              </w:rPr>
              <w:t>Протокол заседания МО</w:t>
            </w:r>
          </w:p>
          <w:p w:rsidR="00F617EB" w:rsidRPr="00940DB0" w:rsidRDefault="00F617EB" w:rsidP="00F617EB">
            <w:pPr>
              <w:spacing w:after="0" w:line="240" w:lineRule="auto"/>
              <w:ind w:firstLine="709"/>
              <w:rPr>
                <w:rFonts w:ascii="Times New Roman" w:eastAsia="Times New Roman" w:hAnsi="Times New Roman" w:cs="Times New Roman"/>
                <w:sz w:val="24"/>
                <w:szCs w:val="24"/>
              </w:rPr>
            </w:pPr>
            <w:r w:rsidRPr="00940DB0">
              <w:rPr>
                <w:rFonts w:ascii="Times New Roman" w:eastAsia="Times New Roman" w:hAnsi="Times New Roman" w:cs="Times New Roman"/>
                <w:sz w:val="24"/>
                <w:szCs w:val="24"/>
              </w:rPr>
              <w:t>учителей гуманитарного цикла</w:t>
            </w:r>
          </w:p>
          <w:p w:rsidR="00F617EB" w:rsidRPr="00940DB0" w:rsidRDefault="00F617EB" w:rsidP="00F617EB">
            <w:pPr>
              <w:spacing w:after="0" w:line="240" w:lineRule="auto"/>
              <w:ind w:firstLine="709"/>
              <w:rPr>
                <w:rFonts w:ascii="Times New Roman" w:eastAsia="Times New Roman" w:hAnsi="Times New Roman" w:cs="Times New Roman"/>
                <w:sz w:val="24"/>
                <w:szCs w:val="24"/>
              </w:rPr>
            </w:pPr>
            <w:r w:rsidRPr="00940DB0">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30.08.20</w:t>
            </w:r>
            <w:r w:rsidR="00E04BEA">
              <w:rPr>
                <w:rFonts w:ascii="Times New Roman" w:eastAsia="Times New Roman" w:hAnsi="Times New Roman" w:cs="Times New Roman"/>
                <w:sz w:val="24"/>
                <w:szCs w:val="24"/>
              </w:rPr>
              <w:t>22</w:t>
            </w:r>
            <w:r w:rsidRPr="00940DB0">
              <w:rPr>
                <w:rFonts w:ascii="Times New Roman" w:eastAsia="Times New Roman" w:hAnsi="Times New Roman" w:cs="Times New Roman"/>
                <w:sz w:val="24"/>
                <w:szCs w:val="24"/>
              </w:rPr>
              <w:t xml:space="preserve"> г. № _</w:t>
            </w:r>
            <w:r w:rsidRPr="00940DB0">
              <w:rPr>
                <w:rFonts w:ascii="Times New Roman" w:eastAsia="Times New Roman" w:hAnsi="Times New Roman" w:cs="Times New Roman"/>
                <w:sz w:val="24"/>
                <w:szCs w:val="24"/>
                <w:u w:val="single"/>
              </w:rPr>
              <w:t>1</w:t>
            </w:r>
            <w:r w:rsidRPr="00940DB0">
              <w:rPr>
                <w:rFonts w:ascii="Times New Roman" w:eastAsia="Times New Roman" w:hAnsi="Times New Roman" w:cs="Times New Roman"/>
                <w:sz w:val="24"/>
                <w:szCs w:val="24"/>
              </w:rPr>
              <w:t>__</w:t>
            </w:r>
          </w:p>
          <w:p w:rsidR="00F617EB" w:rsidRPr="00940DB0" w:rsidRDefault="00F617EB" w:rsidP="00F617EB">
            <w:pPr>
              <w:spacing w:after="0" w:line="240" w:lineRule="auto"/>
              <w:ind w:firstLine="709"/>
              <w:rPr>
                <w:rFonts w:ascii="Times New Roman" w:eastAsia="Times New Roman" w:hAnsi="Times New Roman" w:cs="Times New Roman"/>
                <w:sz w:val="24"/>
                <w:szCs w:val="24"/>
              </w:rPr>
            </w:pPr>
            <w:r w:rsidRPr="00940DB0">
              <w:rPr>
                <w:rFonts w:ascii="Times New Roman" w:eastAsia="Times New Roman" w:hAnsi="Times New Roman" w:cs="Times New Roman"/>
                <w:sz w:val="24"/>
                <w:szCs w:val="24"/>
              </w:rPr>
              <w:t>Руководитель МО</w:t>
            </w:r>
          </w:p>
          <w:p w:rsidR="00F617EB" w:rsidRPr="00940DB0" w:rsidRDefault="00F617EB" w:rsidP="00F617EB">
            <w:pPr>
              <w:spacing w:after="0" w:line="240" w:lineRule="auto"/>
              <w:ind w:firstLine="709"/>
              <w:rPr>
                <w:rFonts w:ascii="Times New Roman" w:eastAsia="Times New Roman" w:hAnsi="Times New Roman" w:cs="Times New Roman"/>
                <w:sz w:val="24"/>
                <w:szCs w:val="24"/>
              </w:rPr>
            </w:pPr>
            <w:r w:rsidRPr="00940DB0">
              <w:rPr>
                <w:rFonts w:ascii="Times New Roman" w:eastAsia="Times New Roman" w:hAnsi="Times New Roman" w:cs="Times New Roman"/>
                <w:sz w:val="24"/>
                <w:szCs w:val="24"/>
              </w:rPr>
              <w:t xml:space="preserve">____________ </w:t>
            </w:r>
            <w:proofErr w:type="spellStart"/>
            <w:r w:rsidRPr="00940DB0">
              <w:rPr>
                <w:rFonts w:ascii="Times New Roman" w:eastAsia="Times New Roman" w:hAnsi="Times New Roman" w:cs="Times New Roman"/>
                <w:sz w:val="24"/>
                <w:szCs w:val="24"/>
              </w:rPr>
              <w:t>Шишманян</w:t>
            </w:r>
            <w:proofErr w:type="spellEnd"/>
            <w:r w:rsidRPr="00940DB0">
              <w:rPr>
                <w:rFonts w:ascii="Times New Roman" w:eastAsia="Times New Roman" w:hAnsi="Times New Roman" w:cs="Times New Roman"/>
                <w:sz w:val="24"/>
                <w:szCs w:val="24"/>
              </w:rPr>
              <w:t xml:space="preserve"> А.А.</w:t>
            </w:r>
          </w:p>
          <w:p w:rsidR="00F617EB" w:rsidRPr="00940DB0" w:rsidRDefault="00F617EB" w:rsidP="00E04BEA">
            <w:pPr>
              <w:spacing w:after="0" w:line="240" w:lineRule="auto"/>
              <w:ind w:firstLine="709"/>
              <w:jc w:val="both"/>
              <w:rPr>
                <w:rFonts w:ascii="Times New Roman" w:eastAsia="Times New Roman" w:hAnsi="Times New Roman" w:cs="Times New Roman"/>
                <w:b/>
                <w:sz w:val="24"/>
                <w:szCs w:val="24"/>
              </w:rPr>
            </w:pPr>
            <w:proofErr w:type="gramStart"/>
            <w:r w:rsidRPr="00940DB0">
              <w:rPr>
                <w:rFonts w:ascii="Times New Roman" w:eastAsia="Times New Roman" w:hAnsi="Times New Roman" w:cs="Times New Roman"/>
                <w:sz w:val="24"/>
                <w:szCs w:val="24"/>
              </w:rPr>
              <w:t xml:space="preserve">« </w:t>
            </w:r>
            <w:r w:rsidR="00E04BEA">
              <w:rPr>
                <w:rFonts w:ascii="Times New Roman" w:eastAsia="Times New Roman" w:hAnsi="Times New Roman" w:cs="Times New Roman"/>
                <w:sz w:val="24"/>
                <w:szCs w:val="24"/>
              </w:rPr>
              <w:t>30</w:t>
            </w:r>
            <w:proofErr w:type="gramEnd"/>
            <w:r w:rsidR="00E04BEA">
              <w:rPr>
                <w:rFonts w:ascii="Times New Roman" w:eastAsia="Times New Roman" w:hAnsi="Times New Roman" w:cs="Times New Roman"/>
                <w:sz w:val="24"/>
                <w:szCs w:val="24"/>
              </w:rPr>
              <w:t xml:space="preserve"> » августа 2022</w:t>
            </w:r>
            <w:r w:rsidRPr="00940DB0">
              <w:rPr>
                <w:rFonts w:ascii="Times New Roman" w:eastAsia="Times New Roman" w:hAnsi="Times New Roman" w:cs="Times New Roman"/>
                <w:sz w:val="24"/>
                <w:szCs w:val="24"/>
              </w:rPr>
              <w:t xml:space="preserve"> г.   </w:t>
            </w:r>
          </w:p>
        </w:tc>
        <w:tc>
          <w:tcPr>
            <w:tcW w:w="4786" w:type="dxa"/>
          </w:tcPr>
          <w:p w:rsidR="00F617EB" w:rsidRPr="00940DB0" w:rsidRDefault="00F617EB" w:rsidP="00F617EB">
            <w:pPr>
              <w:ind w:firstLine="709"/>
              <w:rPr>
                <w:rFonts w:ascii="Times New Roman" w:eastAsia="Calibri" w:hAnsi="Times New Roman" w:cs="Times New Roman"/>
                <w:sz w:val="24"/>
                <w:szCs w:val="24"/>
              </w:rPr>
            </w:pPr>
            <w:r w:rsidRPr="00940DB0">
              <w:rPr>
                <w:rFonts w:ascii="Times New Roman" w:eastAsia="Calibri" w:hAnsi="Times New Roman" w:cs="Times New Roman"/>
                <w:sz w:val="24"/>
                <w:szCs w:val="24"/>
              </w:rPr>
              <w:t>СОГЛАСОВАНО:</w:t>
            </w:r>
          </w:p>
          <w:p w:rsidR="00F617EB" w:rsidRPr="00940DB0" w:rsidRDefault="00F617EB" w:rsidP="00F617EB">
            <w:pPr>
              <w:ind w:firstLine="709"/>
              <w:rPr>
                <w:rFonts w:ascii="Times New Roman" w:eastAsia="Calibri" w:hAnsi="Times New Roman" w:cs="Times New Roman"/>
                <w:sz w:val="24"/>
                <w:szCs w:val="24"/>
              </w:rPr>
            </w:pPr>
            <w:r w:rsidRPr="00940DB0">
              <w:rPr>
                <w:rFonts w:ascii="Times New Roman" w:eastAsia="Calibri" w:hAnsi="Times New Roman" w:cs="Times New Roman"/>
                <w:sz w:val="24"/>
                <w:szCs w:val="24"/>
              </w:rPr>
              <w:t>Заместитель директора по УВР</w:t>
            </w:r>
          </w:p>
          <w:p w:rsidR="00F617EB" w:rsidRPr="00940DB0" w:rsidRDefault="00F617EB" w:rsidP="00F617EB">
            <w:pPr>
              <w:ind w:firstLine="709"/>
              <w:rPr>
                <w:rFonts w:ascii="Times New Roman" w:eastAsia="Calibri" w:hAnsi="Times New Roman" w:cs="Times New Roman"/>
                <w:sz w:val="24"/>
                <w:szCs w:val="24"/>
              </w:rPr>
            </w:pPr>
            <w:r w:rsidRPr="00940DB0">
              <w:rPr>
                <w:rFonts w:ascii="Times New Roman" w:eastAsia="Calibri" w:hAnsi="Times New Roman" w:cs="Times New Roman"/>
                <w:sz w:val="24"/>
                <w:szCs w:val="24"/>
              </w:rPr>
              <w:t>_______________Эксузьян М.М</w:t>
            </w:r>
          </w:p>
          <w:p w:rsidR="00F617EB" w:rsidRPr="00940DB0" w:rsidRDefault="00F617EB" w:rsidP="00E04BEA">
            <w:pPr>
              <w:spacing w:after="0" w:line="240" w:lineRule="auto"/>
              <w:ind w:firstLine="709"/>
              <w:rPr>
                <w:rFonts w:ascii="Times New Roman" w:eastAsia="Times New Roman" w:hAnsi="Times New Roman" w:cs="Times New Roman"/>
                <w:b/>
                <w:sz w:val="24"/>
                <w:szCs w:val="24"/>
              </w:rPr>
            </w:pPr>
            <w:r w:rsidRPr="00940D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30 </w:t>
            </w:r>
            <w:r w:rsidRPr="00940D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августа</w:t>
            </w:r>
            <w:r w:rsidRPr="00940DB0">
              <w:rPr>
                <w:rFonts w:ascii="Times New Roman" w:eastAsia="Times New Roman" w:hAnsi="Times New Roman" w:cs="Times New Roman"/>
                <w:sz w:val="24"/>
                <w:szCs w:val="24"/>
              </w:rPr>
              <w:t xml:space="preserve"> 20</w:t>
            </w:r>
            <w:r w:rsidR="00E04BEA">
              <w:rPr>
                <w:rFonts w:ascii="Times New Roman" w:eastAsia="Times New Roman" w:hAnsi="Times New Roman" w:cs="Times New Roman"/>
                <w:sz w:val="24"/>
                <w:szCs w:val="24"/>
              </w:rPr>
              <w:t>22</w:t>
            </w:r>
            <w:r w:rsidRPr="00940DB0">
              <w:rPr>
                <w:rFonts w:ascii="Times New Roman" w:eastAsia="Times New Roman" w:hAnsi="Times New Roman" w:cs="Times New Roman"/>
                <w:sz w:val="24"/>
                <w:szCs w:val="24"/>
              </w:rPr>
              <w:t xml:space="preserve"> г.</w:t>
            </w:r>
          </w:p>
        </w:tc>
      </w:tr>
    </w:tbl>
    <w:p w:rsidR="00F617EB" w:rsidRDefault="00F617EB" w:rsidP="007C62AF">
      <w:pPr>
        <w:ind w:left="360" w:firstLine="709"/>
        <w:jc w:val="both"/>
        <w:rPr>
          <w:rFonts w:ascii="Times New Roman" w:hAnsi="Times New Roman" w:cs="Times New Roman"/>
          <w:sz w:val="24"/>
          <w:szCs w:val="24"/>
        </w:rPr>
      </w:pPr>
    </w:p>
    <w:p w:rsidR="00991C9B" w:rsidRDefault="00991C9B" w:rsidP="007C62AF">
      <w:pPr>
        <w:ind w:left="360" w:firstLine="709"/>
        <w:jc w:val="both"/>
        <w:rPr>
          <w:rFonts w:ascii="Times New Roman" w:hAnsi="Times New Roman" w:cs="Times New Roman"/>
          <w:sz w:val="24"/>
          <w:szCs w:val="24"/>
        </w:rPr>
      </w:pPr>
    </w:p>
    <w:p w:rsidR="00991C9B" w:rsidRDefault="00991C9B" w:rsidP="007C62AF">
      <w:pPr>
        <w:ind w:left="360" w:firstLine="709"/>
        <w:jc w:val="both"/>
        <w:rPr>
          <w:rFonts w:ascii="Times New Roman" w:hAnsi="Times New Roman" w:cs="Times New Roman"/>
          <w:sz w:val="24"/>
          <w:szCs w:val="24"/>
        </w:rPr>
      </w:pPr>
    </w:p>
    <w:p w:rsidR="00991C9B" w:rsidRDefault="00991C9B" w:rsidP="007C62AF">
      <w:pPr>
        <w:ind w:left="360" w:firstLine="709"/>
        <w:jc w:val="both"/>
        <w:rPr>
          <w:rFonts w:ascii="Times New Roman" w:hAnsi="Times New Roman" w:cs="Times New Roman"/>
          <w:sz w:val="24"/>
          <w:szCs w:val="24"/>
        </w:rPr>
      </w:pPr>
    </w:p>
    <w:p w:rsidR="00991C9B" w:rsidRDefault="00991C9B" w:rsidP="007C62AF">
      <w:pPr>
        <w:ind w:left="360" w:firstLine="709"/>
        <w:jc w:val="both"/>
        <w:rPr>
          <w:rFonts w:ascii="Times New Roman" w:hAnsi="Times New Roman" w:cs="Times New Roman"/>
          <w:sz w:val="24"/>
          <w:szCs w:val="24"/>
        </w:rPr>
      </w:pPr>
    </w:p>
    <w:p w:rsidR="00991C9B" w:rsidRDefault="00991C9B" w:rsidP="007C62AF">
      <w:pPr>
        <w:ind w:left="360" w:firstLine="709"/>
        <w:jc w:val="both"/>
        <w:rPr>
          <w:rFonts w:ascii="Times New Roman" w:hAnsi="Times New Roman" w:cs="Times New Roman"/>
          <w:sz w:val="24"/>
          <w:szCs w:val="24"/>
        </w:rPr>
      </w:pPr>
    </w:p>
    <w:p w:rsidR="00991C9B" w:rsidRDefault="00991C9B" w:rsidP="007C62AF">
      <w:pPr>
        <w:ind w:left="360" w:firstLine="709"/>
        <w:jc w:val="both"/>
        <w:rPr>
          <w:rFonts w:ascii="Times New Roman" w:hAnsi="Times New Roman" w:cs="Times New Roman"/>
          <w:sz w:val="24"/>
          <w:szCs w:val="24"/>
        </w:rPr>
      </w:pPr>
    </w:p>
    <w:p w:rsidR="00991C9B" w:rsidRDefault="00991C9B" w:rsidP="007C62AF">
      <w:pPr>
        <w:ind w:left="360" w:firstLine="709"/>
        <w:jc w:val="both"/>
        <w:rPr>
          <w:rFonts w:ascii="Times New Roman" w:hAnsi="Times New Roman" w:cs="Times New Roman"/>
          <w:sz w:val="24"/>
          <w:szCs w:val="24"/>
        </w:rPr>
      </w:pPr>
    </w:p>
    <w:p w:rsidR="00991C9B" w:rsidRDefault="00991C9B" w:rsidP="007C62AF">
      <w:pPr>
        <w:ind w:left="360" w:firstLine="709"/>
        <w:jc w:val="both"/>
        <w:rPr>
          <w:rFonts w:ascii="Times New Roman" w:hAnsi="Times New Roman" w:cs="Times New Roman"/>
          <w:sz w:val="24"/>
          <w:szCs w:val="24"/>
        </w:rPr>
      </w:pPr>
    </w:p>
    <w:p w:rsidR="00991C9B" w:rsidRDefault="00991C9B" w:rsidP="007C62AF">
      <w:pPr>
        <w:ind w:left="360" w:firstLine="709"/>
        <w:jc w:val="both"/>
        <w:rPr>
          <w:rFonts w:ascii="Times New Roman" w:hAnsi="Times New Roman" w:cs="Times New Roman"/>
          <w:sz w:val="24"/>
          <w:szCs w:val="24"/>
        </w:rPr>
      </w:pPr>
    </w:p>
    <w:p w:rsidR="00991C9B" w:rsidRDefault="00991C9B" w:rsidP="007C62AF">
      <w:pPr>
        <w:ind w:left="360" w:firstLine="709"/>
        <w:jc w:val="both"/>
        <w:rPr>
          <w:rFonts w:ascii="Times New Roman" w:hAnsi="Times New Roman" w:cs="Times New Roman"/>
          <w:sz w:val="24"/>
          <w:szCs w:val="24"/>
        </w:rPr>
      </w:pPr>
    </w:p>
    <w:p w:rsidR="00991C9B" w:rsidRDefault="00991C9B" w:rsidP="007C62AF">
      <w:pPr>
        <w:ind w:left="360" w:firstLine="709"/>
        <w:jc w:val="both"/>
        <w:rPr>
          <w:rFonts w:ascii="Times New Roman" w:hAnsi="Times New Roman" w:cs="Times New Roman"/>
          <w:sz w:val="24"/>
          <w:szCs w:val="24"/>
        </w:rPr>
      </w:pPr>
    </w:p>
    <w:p w:rsidR="00991C9B" w:rsidRDefault="00991C9B" w:rsidP="007C62AF">
      <w:pPr>
        <w:ind w:left="360" w:firstLine="709"/>
        <w:jc w:val="both"/>
        <w:rPr>
          <w:rFonts w:ascii="Times New Roman" w:hAnsi="Times New Roman" w:cs="Times New Roman"/>
          <w:sz w:val="24"/>
          <w:szCs w:val="24"/>
        </w:rPr>
      </w:pPr>
    </w:p>
    <w:p w:rsidR="00991C9B" w:rsidRDefault="00991C9B" w:rsidP="007C62AF">
      <w:pPr>
        <w:ind w:left="360" w:firstLine="709"/>
        <w:jc w:val="both"/>
        <w:rPr>
          <w:rFonts w:ascii="Times New Roman" w:hAnsi="Times New Roman" w:cs="Times New Roman"/>
          <w:sz w:val="24"/>
          <w:szCs w:val="24"/>
        </w:rPr>
      </w:pPr>
    </w:p>
    <w:p w:rsidR="00991C9B" w:rsidRDefault="00991C9B" w:rsidP="007C62AF">
      <w:pPr>
        <w:ind w:left="360" w:firstLine="709"/>
        <w:jc w:val="both"/>
        <w:rPr>
          <w:rFonts w:ascii="Times New Roman" w:hAnsi="Times New Roman" w:cs="Times New Roman"/>
          <w:sz w:val="24"/>
          <w:szCs w:val="24"/>
        </w:rPr>
      </w:pPr>
    </w:p>
    <w:p w:rsidR="00991C9B" w:rsidRDefault="00991C9B" w:rsidP="007C62AF">
      <w:pPr>
        <w:ind w:left="360" w:firstLine="709"/>
        <w:jc w:val="both"/>
        <w:rPr>
          <w:rFonts w:ascii="Times New Roman" w:hAnsi="Times New Roman" w:cs="Times New Roman"/>
          <w:sz w:val="24"/>
          <w:szCs w:val="24"/>
        </w:rPr>
      </w:pPr>
      <w:bookmarkStart w:id="0" w:name="_GoBack"/>
      <w:bookmarkEnd w:id="0"/>
    </w:p>
    <w:sectPr w:rsidR="00991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75"/>
    <w:multiLevelType w:val="hybridMultilevel"/>
    <w:tmpl w:val="C596990E"/>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6B3319E"/>
    <w:multiLevelType w:val="hybridMultilevel"/>
    <w:tmpl w:val="8220630A"/>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13F13421"/>
    <w:multiLevelType w:val="hybridMultilevel"/>
    <w:tmpl w:val="1DD4AD6A"/>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15:restartNumberingAfterBreak="0">
    <w:nsid w:val="18162A18"/>
    <w:multiLevelType w:val="hybridMultilevel"/>
    <w:tmpl w:val="2BD6096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18050E3"/>
    <w:multiLevelType w:val="hybridMultilevel"/>
    <w:tmpl w:val="B39A88CC"/>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36273E9D"/>
    <w:multiLevelType w:val="hybridMultilevel"/>
    <w:tmpl w:val="35D46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B74B00"/>
    <w:multiLevelType w:val="hybridMultilevel"/>
    <w:tmpl w:val="FE1C30C2"/>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15:restartNumberingAfterBreak="0">
    <w:nsid w:val="3CA40DBA"/>
    <w:multiLevelType w:val="hybridMultilevel"/>
    <w:tmpl w:val="A2B6B6CA"/>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15:restartNumberingAfterBreak="0">
    <w:nsid w:val="552D5C8C"/>
    <w:multiLevelType w:val="hybridMultilevel"/>
    <w:tmpl w:val="4CB8A3FE"/>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15:restartNumberingAfterBreak="0">
    <w:nsid w:val="605325C3"/>
    <w:multiLevelType w:val="hybridMultilevel"/>
    <w:tmpl w:val="A56A5DA4"/>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15:restartNumberingAfterBreak="0">
    <w:nsid w:val="6FF4340B"/>
    <w:multiLevelType w:val="hybridMultilevel"/>
    <w:tmpl w:val="9F7E2B46"/>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5"/>
  </w:num>
  <w:num w:numId="2">
    <w:abstractNumId w:val="3"/>
  </w:num>
  <w:num w:numId="3">
    <w:abstractNumId w:val="1"/>
  </w:num>
  <w:num w:numId="4">
    <w:abstractNumId w:val="9"/>
  </w:num>
  <w:num w:numId="5">
    <w:abstractNumId w:val="6"/>
  </w:num>
  <w:num w:numId="6">
    <w:abstractNumId w:val="4"/>
  </w:num>
  <w:num w:numId="7">
    <w:abstractNumId w:val="7"/>
  </w:num>
  <w:num w:numId="8">
    <w:abstractNumId w:val="8"/>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52"/>
    <w:rsid w:val="00066B76"/>
    <w:rsid w:val="001A1F13"/>
    <w:rsid w:val="002519BF"/>
    <w:rsid w:val="003819A7"/>
    <w:rsid w:val="00425D5D"/>
    <w:rsid w:val="00524198"/>
    <w:rsid w:val="005C4C2C"/>
    <w:rsid w:val="00756239"/>
    <w:rsid w:val="007C62AF"/>
    <w:rsid w:val="00803A1D"/>
    <w:rsid w:val="008171BA"/>
    <w:rsid w:val="009053DA"/>
    <w:rsid w:val="00913251"/>
    <w:rsid w:val="00980535"/>
    <w:rsid w:val="00991C9B"/>
    <w:rsid w:val="009C6C52"/>
    <w:rsid w:val="00B318DA"/>
    <w:rsid w:val="00E04BEA"/>
    <w:rsid w:val="00E737D1"/>
    <w:rsid w:val="00F50E91"/>
    <w:rsid w:val="00F56B75"/>
    <w:rsid w:val="00F61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0136"/>
  <w15:chartTrackingRefBased/>
  <w15:docId w15:val="{B40F49C4-EBDA-4608-9CD2-6476F77E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562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251"/>
    <w:pPr>
      <w:ind w:left="720"/>
      <w:contextualSpacing/>
    </w:pPr>
  </w:style>
  <w:style w:type="table" w:customStyle="1" w:styleId="11">
    <w:name w:val="Сетка таблицы1"/>
    <w:basedOn w:val="a1"/>
    <w:next w:val="a4"/>
    <w:uiPriority w:val="59"/>
    <w:rsid w:val="0052419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524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56239"/>
    <w:rPr>
      <w:rFonts w:asciiTheme="majorHAnsi" w:eastAsiaTheme="majorEastAsia" w:hAnsiTheme="majorHAnsi" w:cstheme="majorBidi"/>
      <w:color w:val="2E74B5" w:themeColor="accent1" w:themeShade="BF"/>
      <w:sz w:val="32"/>
      <w:szCs w:val="32"/>
    </w:rPr>
  </w:style>
  <w:style w:type="character" w:styleId="a5">
    <w:name w:val="Hyperlink"/>
    <w:basedOn w:val="a0"/>
    <w:uiPriority w:val="99"/>
    <w:unhideWhenUsed/>
    <w:rsid w:val="007562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68278">
      <w:bodyDiv w:val="1"/>
      <w:marLeft w:val="0"/>
      <w:marRight w:val="0"/>
      <w:marTop w:val="0"/>
      <w:marBottom w:val="0"/>
      <w:divBdr>
        <w:top w:val="none" w:sz="0" w:space="0" w:color="auto"/>
        <w:left w:val="none" w:sz="0" w:space="0" w:color="auto"/>
        <w:bottom w:val="none" w:sz="0" w:space="0" w:color="auto"/>
        <w:right w:val="none" w:sz="0" w:space="0" w:color="auto"/>
      </w:divBdr>
    </w:div>
    <w:div w:id="419103696">
      <w:bodyDiv w:val="1"/>
      <w:marLeft w:val="0"/>
      <w:marRight w:val="0"/>
      <w:marTop w:val="0"/>
      <w:marBottom w:val="0"/>
      <w:divBdr>
        <w:top w:val="none" w:sz="0" w:space="0" w:color="auto"/>
        <w:left w:val="none" w:sz="0" w:space="0" w:color="auto"/>
        <w:bottom w:val="none" w:sz="0" w:space="0" w:color="auto"/>
        <w:right w:val="none" w:sz="0" w:space="0" w:color="auto"/>
      </w:divBdr>
    </w:div>
    <w:div w:id="734938368">
      <w:bodyDiv w:val="1"/>
      <w:marLeft w:val="0"/>
      <w:marRight w:val="0"/>
      <w:marTop w:val="0"/>
      <w:marBottom w:val="0"/>
      <w:divBdr>
        <w:top w:val="none" w:sz="0" w:space="0" w:color="auto"/>
        <w:left w:val="none" w:sz="0" w:space="0" w:color="auto"/>
        <w:bottom w:val="none" w:sz="0" w:space="0" w:color="auto"/>
        <w:right w:val="none" w:sz="0" w:space="0" w:color="auto"/>
      </w:divBdr>
    </w:div>
    <w:div w:id="1536653680">
      <w:bodyDiv w:val="1"/>
      <w:marLeft w:val="0"/>
      <w:marRight w:val="0"/>
      <w:marTop w:val="0"/>
      <w:marBottom w:val="0"/>
      <w:divBdr>
        <w:top w:val="none" w:sz="0" w:space="0" w:color="auto"/>
        <w:left w:val="none" w:sz="0" w:space="0" w:color="auto"/>
        <w:bottom w:val="none" w:sz="0" w:space="0" w:color="auto"/>
        <w:right w:val="none" w:sz="0" w:space="0" w:color="auto"/>
      </w:divBdr>
    </w:div>
    <w:div w:id="2089576237">
      <w:bodyDiv w:val="1"/>
      <w:marLeft w:val="0"/>
      <w:marRight w:val="0"/>
      <w:marTop w:val="0"/>
      <w:marBottom w:val="0"/>
      <w:divBdr>
        <w:top w:val="none" w:sz="0" w:space="0" w:color="auto"/>
        <w:left w:val="none" w:sz="0" w:space="0" w:color="auto"/>
        <w:bottom w:val="none" w:sz="0" w:space="0" w:color="auto"/>
        <w:right w:val="none" w:sz="0" w:space="0" w:color="auto"/>
      </w:divBdr>
    </w:div>
    <w:div w:id="214010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927EC-F12B-4827-AC80-95A2201C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4003</Words>
  <Characters>22820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АРТЕМ</cp:lastModifiedBy>
  <cp:revision>2</cp:revision>
  <dcterms:created xsi:type="dcterms:W3CDTF">2023-02-21T11:49:00Z</dcterms:created>
  <dcterms:modified xsi:type="dcterms:W3CDTF">2023-02-21T11:49:00Z</dcterms:modified>
</cp:coreProperties>
</file>